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7F" w:rsidRPr="009840A7" w:rsidRDefault="00F61E7F">
      <w:pPr>
        <w:spacing w:after="80" w:line="259" w:lineRule="auto"/>
        <w:ind w:right="4"/>
        <w:jc w:val="center"/>
        <w:rPr>
          <w:sz w:val="22"/>
        </w:rPr>
      </w:pPr>
      <w:r w:rsidRPr="009840A7">
        <w:rPr>
          <w:b/>
          <w:sz w:val="22"/>
        </w:rPr>
        <w:t xml:space="preserve">Анализ анкетирования. </w:t>
      </w:r>
    </w:p>
    <w:p w:rsidR="005A417F" w:rsidRPr="009840A7" w:rsidRDefault="00F61E7F">
      <w:pPr>
        <w:spacing w:after="268" w:line="259" w:lineRule="auto"/>
        <w:ind w:left="1415" w:right="1335"/>
        <w:jc w:val="center"/>
        <w:rPr>
          <w:sz w:val="22"/>
        </w:rPr>
      </w:pPr>
      <w:r w:rsidRPr="009840A7">
        <w:rPr>
          <w:b/>
          <w:sz w:val="22"/>
        </w:rPr>
        <w:t xml:space="preserve">Удовлетворенность родителей </w:t>
      </w:r>
      <w:r w:rsidR="0090424D" w:rsidRPr="009840A7">
        <w:rPr>
          <w:b/>
          <w:sz w:val="22"/>
        </w:rPr>
        <w:t>организацией школьного питания</w:t>
      </w:r>
    </w:p>
    <w:p w:rsidR="005A417F" w:rsidRPr="009840A7" w:rsidRDefault="00F61E7F">
      <w:pPr>
        <w:spacing w:after="268" w:line="259" w:lineRule="auto"/>
        <w:ind w:right="11"/>
        <w:jc w:val="center"/>
        <w:rPr>
          <w:sz w:val="22"/>
        </w:rPr>
      </w:pPr>
      <w:r w:rsidRPr="009840A7">
        <w:rPr>
          <w:b/>
          <w:sz w:val="22"/>
        </w:rPr>
        <w:t>(анкетиро</w:t>
      </w:r>
      <w:r w:rsidR="0005682E" w:rsidRPr="009840A7">
        <w:rPr>
          <w:b/>
          <w:sz w:val="22"/>
        </w:rPr>
        <w:t xml:space="preserve">вание проводилось в период  с </w:t>
      </w:r>
      <w:r w:rsidR="0090424D" w:rsidRPr="009840A7">
        <w:rPr>
          <w:b/>
          <w:sz w:val="22"/>
        </w:rPr>
        <w:t>0</w:t>
      </w:r>
      <w:r w:rsidR="0005682E" w:rsidRPr="009840A7">
        <w:rPr>
          <w:b/>
          <w:sz w:val="22"/>
        </w:rPr>
        <w:t>1</w:t>
      </w:r>
      <w:r w:rsidRPr="009840A7">
        <w:rPr>
          <w:b/>
          <w:sz w:val="22"/>
        </w:rPr>
        <w:t>.</w:t>
      </w:r>
      <w:r w:rsidR="00C70470">
        <w:rPr>
          <w:b/>
          <w:sz w:val="22"/>
        </w:rPr>
        <w:t>10.2025г.  по 24</w:t>
      </w:r>
      <w:r w:rsidRPr="009840A7">
        <w:rPr>
          <w:b/>
          <w:sz w:val="22"/>
        </w:rPr>
        <w:t>.</w:t>
      </w:r>
      <w:r w:rsidR="00C70470">
        <w:rPr>
          <w:b/>
          <w:sz w:val="22"/>
        </w:rPr>
        <w:t>10. 2025</w:t>
      </w:r>
      <w:r w:rsidRPr="009840A7">
        <w:rPr>
          <w:b/>
          <w:sz w:val="22"/>
        </w:rPr>
        <w:t xml:space="preserve">г.)  </w:t>
      </w:r>
    </w:p>
    <w:p w:rsidR="005A417F" w:rsidRPr="009840A7" w:rsidRDefault="00F61E7F">
      <w:pPr>
        <w:spacing w:after="172" w:line="293" w:lineRule="auto"/>
        <w:ind w:left="-5" w:right="-11"/>
        <w:rPr>
          <w:sz w:val="22"/>
        </w:rPr>
      </w:pPr>
      <w:r w:rsidRPr="009840A7">
        <w:rPr>
          <w:i/>
          <w:sz w:val="22"/>
          <w:u w:val="single" w:color="000000"/>
        </w:rPr>
        <w:t>Цель:</w:t>
      </w:r>
      <w:r w:rsidRPr="009840A7">
        <w:rPr>
          <w:i/>
          <w:sz w:val="22"/>
        </w:rPr>
        <w:tab/>
        <w:t xml:space="preserve">выявить </w:t>
      </w:r>
      <w:r w:rsidRPr="009840A7">
        <w:rPr>
          <w:i/>
          <w:sz w:val="22"/>
        </w:rPr>
        <w:tab/>
        <w:t xml:space="preserve">уровень </w:t>
      </w:r>
      <w:r w:rsidRPr="009840A7">
        <w:rPr>
          <w:i/>
          <w:sz w:val="22"/>
        </w:rPr>
        <w:tab/>
        <w:t xml:space="preserve">удовлетворенности </w:t>
      </w:r>
      <w:r w:rsidRPr="009840A7">
        <w:rPr>
          <w:i/>
          <w:sz w:val="22"/>
        </w:rPr>
        <w:tab/>
        <w:t xml:space="preserve">родителей </w:t>
      </w:r>
      <w:r w:rsidRPr="009840A7">
        <w:rPr>
          <w:i/>
          <w:sz w:val="22"/>
        </w:rPr>
        <w:tab/>
      </w:r>
      <w:r w:rsidRPr="009840A7">
        <w:rPr>
          <w:i/>
          <w:sz w:val="22"/>
        </w:rPr>
        <w:tab/>
      </w:r>
      <w:r w:rsidR="0090424D" w:rsidRPr="009840A7">
        <w:rPr>
          <w:i/>
          <w:sz w:val="22"/>
        </w:rPr>
        <w:t>организацией питания в школьной столовой</w:t>
      </w:r>
      <w:r w:rsidRPr="009840A7">
        <w:rPr>
          <w:i/>
          <w:sz w:val="22"/>
        </w:rPr>
        <w:t>.</w:t>
      </w:r>
    </w:p>
    <w:p w:rsidR="005A417F" w:rsidRPr="009840A7" w:rsidRDefault="00C70470">
      <w:pPr>
        <w:spacing w:after="0" w:line="259" w:lineRule="auto"/>
        <w:ind w:left="0" w:firstLine="0"/>
        <w:jc w:val="left"/>
        <w:rPr>
          <w:sz w:val="22"/>
        </w:rPr>
      </w:pPr>
      <w:r w:rsidRPr="00C70470">
        <w:rPr>
          <w:sz w:val="22"/>
          <w:u w:val="single"/>
        </w:rPr>
        <w:t>Участники</w:t>
      </w:r>
      <w:r>
        <w:rPr>
          <w:sz w:val="22"/>
        </w:rPr>
        <w:t>: родители обучающихся 1-4 классов -100 человек</w:t>
      </w:r>
      <w:bookmarkStart w:id="0" w:name="_GoBack"/>
      <w:bookmarkEnd w:id="0"/>
    </w:p>
    <w:tbl>
      <w:tblPr>
        <w:tblStyle w:val="TableGrid"/>
        <w:tblW w:w="9573" w:type="dxa"/>
        <w:tblInd w:w="-108" w:type="dxa"/>
        <w:tblCellMar>
          <w:top w:w="209" w:type="dxa"/>
          <w:left w:w="108" w:type="dxa"/>
          <w:bottom w:w="8" w:type="dxa"/>
          <w:right w:w="49" w:type="dxa"/>
        </w:tblCellMar>
        <w:tblLook w:val="04A0" w:firstRow="1" w:lastRow="0" w:firstColumn="1" w:lastColumn="0" w:noHBand="0" w:noVBand="1"/>
      </w:tblPr>
      <w:tblGrid>
        <w:gridCol w:w="4926"/>
        <w:gridCol w:w="1601"/>
        <w:gridCol w:w="1426"/>
        <w:gridCol w:w="1620"/>
      </w:tblGrid>
      <w:tr w:rsidR="005A417F" w:rsidRPr="009840A7">
        <w:trPr>
          <w:trHeight w:val="76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 w:rsidP="0090424D">
            <w:pPr>
              <w:pStyle w:val="a5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 w:rsidRPr="009840A7">
              <w:rPr>
                <w:sz w:val="22"/>
              </w:rPr>
              <w:t xml:space="preserve">Завтракает ли ребенок перед уходом в школу?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right="59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66%-всегда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right="61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26 % -иногда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6 %- никогда</w:t>
            </w:r>
          </w:p>
        </w:tc>
      </w:tr>
      <w:tr w:rsidR="005A417F" w:rsidRPr="009840A7">
        <w:trPr>
          <w:trHeight w:val="76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 w:rsidP="0090424D">
            <w:pPr>
              <w:pStyle w:val="a5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 w:rsidRPr="009840A7">
              <w:rPr>
                <w:sz w:val="22"/>
              </w:rPr>
              <w:t>Интересовались ли вы меню школьной столовой?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53% однажды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33 %- редко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6% - никогда</w:t>
            </w:r>
          </w:p>
        </w:tc>
      </w:tr>
      <w:tr w:rsidR="005A417F" w:rsidRPr="009840A7">
        <w:trPr>
          <w:trHeight w:val="76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 w:rsidP="0090424D">
            <w:pPr>
              <w:pStyle w:val="a5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 w:rsidRPr="009840A7">
              <w:rPr>
                <w:sz w:val="22"/>
              </w:rPr>
              <w:t>Нравится вашему ребенку ассортимент блюд?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40%-да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53- не всегда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6%- нет</w:t>
            </w:r>
          </w:p>
        </w:tc>
      </w:tr>
      <w:tr w:rsidR="005A417F" w:rsidRPr="009840A7" w:rsidTr="009840A7">
        <w:trPr>
          <w:trHeight w:val="277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840A7" w:rsidP="009840A7">
            <w:pPr>
              <w:pStyle w:val="a5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 w:rsidRPr="009840A7">
              <w:rPr>
                <w:sz w:val="22"/>
              </w:rPr>
              <w:t>Ва</w:t>
            </w:r>
            <w:r w:rsidR="0090424D" w:rsidRPr="009840A7">
              <w:rPr>
                <w:sz w:val="22"/>
              </w:rPr>
              <w:t>ш ребенок получает горячий завтрак?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100% -да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7F" w:rsidRPr="009840A7" w:rsidRDefault="005A417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7F" w:rsidRPr="009840A7" w:rsidRDefault="005A417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417F" w:rsidRPr="009840A7">
        <w:trPr>
          <w:trHeight w:val="76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 w:rsidP="0090424D">
            <w:pPr>
              <w:pStyle w:val="a5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 w:rsidRPr="009840A7">
              <w:rPr>
                <w:sz w:val="22"/>
              </w:rPr>
              <w:t>Ваш ребенок покупает буфетную продукцию?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80% -да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20%- редко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5A417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417F" w:rsidRPr="009840A7">
        <w:trPr>
          <w:trHeight w:val="48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 w:rsidP="0090424D">
            <w:pPr>
              <w:pStyle w:val="a5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 w:rsidRPr="009840A7">
              <w:rPr>
                <w:sz w:val="22"/>
              </w:rPr>
              <w:t>Вас устраивает меню школьной столовой?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80% -да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10%-не всегда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10% -нет</w:t>
            </w:r>
          </w:p>
        </w:tc>
      </w:tr>
      <w:tr w:rsidR="005A417F" w:rsidRPr="009840A7">
        <w:trPr>
          <w:trHeight w:val="48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7 . Посещали ли вы школьную столовую с родительским контролем?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46%- 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46%-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8%- не знаю об этом</w:t>
            </w:r>
          </w:p>
        </w:tc>
      </w:tr>
      <w:tr w:rsidR="005A417F" w:rsidRPr="009840A7">
        <w:trPr>
          <w:trHeight w:val="48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 w:rsidP="0090424D">
            <w:pPr>
              <w:spacing w:after="0" w:line="259" w:lineRule="auto"/>
              <w:jc w:val="left"/>
              <w:rPr>
                <w:sz w:val="22"/>
              </w:rPr>
            </w:pPr>
            <w:r w:rsidRPr="009840A7">
              <w:rPr>
                <w:sz w:val="22"/>
              </w:rPr>
              <w:t xml:space="preserve">8. </w:t>
            </w:r>
            <w:proofErr w:type="gramStart"/>
            <w:r w:rsidRPr="009840A7">
              <w:rPr>
                <w:sz w:val="22"/>
              </w:rPr>
              <w:t>Удовлетворены</w:t>
            </w:r>
            <w:proofErr w:type="gramEnd"/>
            <w:r w:rsidRPr="009840A7">
              <w:rPr>
                <w:sz w:val="22"/>
              </w:rPr>
              <w:t xml:space="preserve"> качеством приготовленной пищи?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86%- 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13% -нет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5A417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417F" w:rsidRPr="009840A7">
        <w:trPr>
          <w:trHeight w:val="76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 xml:space="preserve">9. </w:t>
            </w:r>
            <w:proofErr w:type="gramStart"/>
            <w:r w:rsidRPr="009840A7">
              <w:rPr>
                <w:sz w:val="22"/>
              </w:rPr>
              <w:t>Удовлетворены</w:t>
            </w:r>
            <w:proofErr w:type="gramEnd"/>
            <w:r w:rsidRPr="009840A7">
              <w:rPr>
                <w:sz w:val="22"/>
              </w:rPr>
              <w:t xml:space="preserve"> санитарным состоянием столовой?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0424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93% -да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840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7% -затрудняюсь ответить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5A417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417F" w:rsidRPr="009840A7">
        <w:trPr>
          <w:trHeight w:val="76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840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10. Оцените работу столовой по пятибалльной шкале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840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53%- «5»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840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40%- «4»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7F" w:rsidRPr="009840A7" w:rsidRDefault="009840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>6%- «3»</w:t>
            </w:r>
          </w:p>
        </w:tc>
      </w:tr>
      <w:tr w:rsidR="005A417F" w:rsidRPr="009840A7">
        <w:trPr>
          <w:trHeight w:val="487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840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840A7">
              <w:rPr>
                <w:sz w:val="22"/>
              </w:rPr>
              <w:t xml:space="preserve">11. Какие продукты обязательно должны быть в рационе ребенка?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840A7">
            <w:pPr>
              <w:spacing w:after="0" w:line="259" w:lineRule="auto"/>
              <w:ind w:left="0" w:right="61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46%- творог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840A7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40%- яйца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17F" w:rsidRPr="009840A7" w:rsidRDefault="009840A7">
            <w:pPr>
              <w:spacing w:after="0" w:line="259" w:lineRule="auto"/>
              <w:ind w:left="0" w:right="61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40%- каша</w:t>
            </w:r>
          </w:p>
        </w:tc>
      </w:tr>
      <w:tr w:rsidR="009840A7" w:rsidRPr="009840A7">
        <w:trPr>
          <w:trHeight w:val="487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40A7" w:rsidRPr="009840A7" w:rsidRDefault="009840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40A7" w:rsidRPr="009840A7" w:rsidRDefault="009840A7">
            <w:pPr>
              <w:spacing w:after="0" w:line="259" w:lineRule="auto"/>
              <w:ind w:left="0" w:right="61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46% - рыба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40A7" w:rsidRPr="009840A7" w:rsidRDefault="009840A7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73% -мясо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40A7" w:rsidRPr="009840A7" w:rsidRDefault="009840A7">
            <w:pPr>
              <w:spacing w:after="0" w:line="259" w:lineRule="auto"/>
              <w:ind w:left="0" w:right="61" w:firstLine="0"/>
              <w:jc w:val="center"/>
              <w:rPr>
                <w:sz w:val="22"/>
              </w:rPr>
            </w:pPr>
            <w:r w:rsidRPr="009840A7">
              <w:rPr>
                <w:sz w:val="22"/>
              </w:rPr>
              <w:t>33%- печень</w:t>
            </w:r>
          </w:p>
        </w:tc>
      </w:tr>
    </w:tbl>
    <w:p w:rsidR="005A417F" w:rsidRPr="009840A7" w:rsidRDefault="005A417F">
      <w:pPr>
        <w:spacing w:after="220" w:line="259" w:lineRule="auto"/>
        <w:ind w:left="0" w:firstLine="0"/>
        <w:jc w:val="left"/>
        <w:rPr>
          <w:sz w:val="22"/>
        </w:rPr>
      </w:pPr>
    </w:p>
    <w:p w:rsidR="005A417F" w:rsidRPr="009840A7" w:rsidRDefault="00F61E7F">
      <w:pPr>
        <w:spacing w:after="172" w:line="293" w:lineRule="auto"/>
        <w:ind w:left="-5" w:right="-11"/>
        <w:rPr>
          <w:sz w:val="22"/>
        </w:rPr>
      </w:pPr>
      <w:r w:rsidRPr="009840A7">
        <w:rPr>
          <w:i/>
          <w:sz w:val="22"/>
        </w:rPr>
        <w:t xml:space="preserve">В целом можно отметить, что процент удовлетворенности </w:t>
      </w:r>
      <w:r w:rsidR="009840A7">
        <w:rPr>
          <w:i/>
          <w:sz w:val="22"/>
        </w:rPr>
        <w:t>организацией школьного питания составляет    70</w:t>
      </w:r>
      <w:r w:rsidRPr="009840A7">
        <w:rPr>
          <w:i/>
          <w:sz w:val="22"/>
        </w:rPr>
        <w:t xml:space="preserve"> % опрошенных родителей, что позволяет сделать положительный вывод о работе </w:t>
      </w:r>
      <w:r w:rsidR="009840A7">
        <w:rPr>
          <w:i/>
          <w:sz w:val="22"/>
        </w:rPr>
        <w:t>школьной столовой.</w:t>
      </w:r>
    </w:p>
    <w:p w:rsidR="00212555" w:rsidRPr="009840A7" w:rsidRDefault="009840A7">
      <w:pPr>
        <w:spacing w:after="172" w:line="293" w:lineRule="auto"/>
        <w:ind w:left="-5" w:right="-11"/>
        <w:rPr>
          <w:sz w:val="22"/>
        </w:rPr>
      </w:pPr>
      <w:proofErr w:type="gramStart"/>
      <w:r w:rsidRPr="009840A7">
        <w:rPr>
          <w:sz w:val="22"/>
        </w:rPr>
        <w:t>Ответственный</w:t>
      </w:r>
      <w:proofErr w:type="gramEnd"/>
      <w:r w:rsidRPr="009840A7">
        <w:rPr>
          <w:sz w:val="22"/>
        </w:rPr>
        <w:t xml:space="preserve"> по организации питания      </w:t>
      </w:r>
      <w:r>
        <w:rPr>
          <w:sz w:val="22"/>
        </w:rPr>
        <w:t xml:space="preserve">                                                          </w:t>
      </w:r>
      <w:r w:rsidRPr="009840A7">
        <w:rPr>
          <w:sz w:val="22"/>
        </w:rPr>
        <w:t xml:space="preserve">     И.Д.</w:t>
      </w:r>
      <w:r>
        <w:rPr>
          <w:sz w:val="22"/>
        </w:rPr>
        <w:t xml:space="preserve"> </w:t>
      </w:r>
      <w:r w:rsidRPr="009840A7">
        <w:rPr>
          <w:sz w:val="22"/>
        </w:rPr>
        <w:t>Другова</w:t>
      </w:r>
    </w:p>
    <w:p w:rsidR="005A417F" w:rsidRDefault="005A417F" w:rsidP="00212555">
      <w:pPr>
        <w:spacing w:after="217" w:line="259" w:lineRule="auto"/>
        <w:ind w:left="0" w:right="2722" w:firstLine="0"/>
        <w:jc w:val="left"/>
      </w:pPr>
    </w:p>
    <w:sectPr w:rsidR="005A417F" w:rsidSect="00212555">
      <w:pgSz w:w="11906" w:h="16838"/>
      <w:pgMar w:top="343" w:right="846" w:bottom="2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A11"/>
    <w:multiLevelType w:val="hybridMultilevel"/>
    <w:tmpl w:val="900E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7F"/>
    <w:rsid w:val="0005682E"/>
    <w:rsid w:val="000E3AD1"/>
    <w:rsid w:val="00212555"/>
    <w:rsid w:val="00545879"/>
    <w:rsid w:val="005A417F"/>
    <w:rsid w:val="008E5A03"/>
    <w:rsid w:val="0090424D"/>
    <w:rsid w:val="009840A7"/>
    <w:rsid w:val="00AA01FE"/>
    <w:rsid w:val="00C70470"/>
    <w:rsid w:val="00C7142E"/>
    <w:rsid w:val="00F6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5" w:line="28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555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904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5" w:line="28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555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90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12</cp:lastModifiedBy>
  <cp:revision>3</cp:revision>
  <cp:lastPrinted>2025-10-28T10:53:00Z</cp:lastPrinted>
  <dcterms:created xsi:type="dcterms:W3CDTF">2024-10-29T09:42:00Z</dcterms:created>
  <dcterms:modified xsi:type="dcterms:W3CDTF">2025-10-28T10:53:00Z</dcterms:modified>
</cp:coreProperties>
</file>