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F0" w:rsidRPr="00831A50" w:rsidRDefault="00005BF0" w:rsidP="00005BF0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885" w:rsidRDefault="00005BF0" w:rsidP="00005BF0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приказу</w:t>
      </w:r>
      <w:r w:rsidR="00216885"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№</w:t>
      </w:r>
      <w:r w:rsidR="00216885">
        <w:rPr>
          <w:rFonts w:ascii="Times New Roman" w:hAnsi="Times New Roman" w:cs="Times New Roman"/>
          <w:sz w:val="24"/>
          <w:szCs w:val="24"/>
        </w:rPr>
        <w:t xml:space="preserve">149 </w:t>
      </w:r>
      <w:r w:rsidR="00F77608">
        <w:rPr>
          <w:rFonts w:ascii="Times New Roman" w:hAnsi="Times New Roman" w:cs="Times New Roman"/>
          <w:sz w:val="24"/>
          <w:szCs w:val="24"/>
        </w:rPr>
        <w:t>/1</w:t>
      </w:r>
    </w:p>
    <w:p w:rsidR="00005BF0" w:rsidRPr="00831A50" w:rsidRDefault="00216885" w:rsidP="00005BF0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05BF0">
        <w:rPr>
          <w:rFonts w:ascii="Times New Roman" w:hAnsi="Times New Roman" w:cs="Times New Roman"/>
          <w:spacing w:val="-2"/>
          <w:sz w:val="24"/>
          <w:szCs w:val="24"/>
        </w:rPr>
        <w:t>29</w:t>
      </w:r>
      <w:r w:rsidR="00005BF0" w:rsidRPr="00831A50">
        <w:rPr>
          <w:rFonts w:ascii="Times New Roman" w:hAnsi="Times New Roman" w:cs="Times New Roman"/>
          <w:spacing w:val="-2"/>
          <w:sz w:val="24"/>
          <w:szCs w:val="24"/>
        </w:rPr>
        <w:t>.08.202</w:t>
      </w:r>
      <w:r w:rsidR="00005BF0"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:rsidR="007343E1" w:rsidRDefault="007343E1" w:rsidP="007343E1">
      <w:pPr>
        <w:spacing w:after="7" w:line="259" w:lineRule="auto"/>
        <w:ind w:left="-5" w:right="1332"/>
        <w:jc w:val="left"/>
        <w:rPr>
          <w:b/>
          <w:sz w:val="24"/>
          <w:szCs w:val="24"/>
          <w:lang w:val="ru-RU"/>
        </w:rPr>
      </w:pPr>
      <w:r w:rsidRPr="00E5128F">
        <w:rPr>
          <w:b/>
          <w:sz w:val="24"/>
          <w:szCs w:val="24"/>
          <w:lang w:val="ru-RU"/>
        </w:rPr>
        <w:t xml:space="preserve">ПЕРЕЧЕНЬ (КОДИФИКАТОР) РАСПРЕДЕЛЁННЫХ  ПО КЛАССАМ ПРОВЕРЯЕМЫХ ТРЕБОВАНИЙ К РЕЗУЛЬТАТАМ ОСВОЕНИЯ ОСНОВНОЙ ОБРАЗОВАТЕЛЬНОЙ ПРОГРАММЫ НАЧАЛЬНОГО ОБЩЕГО ОБРАЗОВАНИЯ И ЭЛЕМЕНТОВ СОДЕРЖАНИЯ </w:t>
      </w:r>
    </w:p>
    <w:p w:rsidR="007343E1" w:rsidRDefault="007343E1" w:rsidP="007343E1">
      <w:pPr>
        <w:spacing w:after="7" w:line="259" w:lineRule="auto"/>
        <w:ind w:left="-5" w:right="1332"/>
        <w:jc w:val="left"/>
        <w:rPr>
          <w:b/>
          <w:sz w:val="24"/>
          <w:szCs w:val="24"/>
          <w:lang w:val="ru-RU"/>
        </w:rPr>
      </w:pPr>
    </w:p>
    <w:p w:rsidR="007343E1" w:rsidRPr="00F77608" w:rsidRDefault="00F77608" w:rsidP="007343E1">
      <w:pPr>
        <w:spacing w:after="7" w:line="259" w:lineRule="auto"/>
        <w:ind w:left="-5" w:right="1332"/>
        <w:jc w:val="left"/>
        <w:rPr>
          <w:b/>
          <w:sz w:val="24"/>
          <w:szCs w:val="24"/>
          <w:u w:val="single"/>
          <w:lang w:val="ru-RU"/>
        </w:rPr>
      </w:pPr>
      <w:r w:rsidRPr="00F77608">
        <w:rPr>
          <w:b/>
          <w:sz w:val="24"/>
          <w:szCs w:val="24"/>
          <w:u w:val="single"/>
          <w:lang w:val="ru-RU"/>
        </w:rPr>
        <w:t>РУССКИЙ ЯЗЫК</w:t>
      </w:r>
    </w:p>
    <w:p w:rsidR="007343E1" w:rsidRDefault="007343E1" w:rsidP="007343E1">
      <w:pPr>
        <w:numPr>
          <w:ilvl w:val="0"/>
          <w:numId w:val="1"/>
        </w:numPr>
        <w:spacing w:after="109" w:line="259" w:lineRule="auto"/>
        <w:ind w:right="0" w:hanging="215"/>
      </w:pPr>
      <w:r>
        <w:rPr>
          <w:b/>
        </w:rPr>
        <w:t xml:space="preserve">КЛАСС </w:t>
      </w:r>
    </w:p>
    <w:p w:rsidR="007343E1" w:rsidRPr="007343E1" w:rsidRDefault="007343E1" w:rsidP="007343E1">
      <w:pPr>
        <w:spacing w:line="259" w:lineRule="auto"/>
        <w:ind w:left="-5" w:right="0"/>
        <w:rPr>
          <w:sz w:val="24"/>
          <w:szCs w:val="24"/>
          <w:lang w:val="ru-RU"/>
        </w:rPr>
      </w:pPr>
      <w:r w:rsidRPr="007343E1">
        <w:rPr>
          <w:b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10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Проверяемые предметные результаты освоения основной  образовательной программы начального общего образования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Орфоэпия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Выделять звуки из слова </w:t>
            </w:r>
          </w:p>
        </w:tc>
      </w:tr>
      <w:tr w:rsidR="007343E1" w:rsidRPr="00F77608" w:rsidTr="00005BF0">
        <w:trPr>
          <w:trHeight w:val="79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гласные и согласные звуки (в том числе различать в словах согласный звук [й'] и гласный звук [и])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ударные и безударные гласные звуки </w:t>
            </w:r>
          </w:p>
        </w:tc>
      </w:tr>
      <w:tr w:rsidR="007343E1" w:rsidRPr="00F77608" w:rsidTr="00005BF0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согласные звуки: мягкие и твёрдые, звонкие и глухие (вне слова и в слове) </w:t>
            </w:r>
          </w:p>
        </w:tc>
      </w:tr>
      <w:tr w:rsidR="007343E1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слог </w:t>
            </w:r>
          </w:p>
        </w:tc>
      </w:tr>
      <w:tr w:rsidR="007343E1" w:rsidRPr="00F77608" w:rsidTr="00005BF0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Графика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понятия «звук» и «буква» </w:t>
            </w:r>
          </w:p>
        </w:tc>
      </w:tr>
      <w:tr w:rsidR="007343E1" w:rsidRPr="00F77608" w:rsidTr="00005BF0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Обозначать на письме мягкость согласных звуков буквами е, е, ю, я и буквой ь в конце слова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Правильно называть буквы русского алфавита </w:t>
            </w:r>
          </w:p>
        </w:tc>
      </w:tr>
      <w:tr w:rsidR="007343E1" w:rsidRPr="00F77608" w:rsidTr="00005BF0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знание последовательности букв русского алфавита для упорядочения небольшого списка слов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аккуратным разборчивым почерком без искажений заглавные и строчные буквы, соединения букв, слова </w:t>
            </w:r>
          </w:p>
        </w:tc>
      </w:tr>
      <w:tr w:rsidR="007343E1" w:rsidRPr="00F77608" w:rsidTr="00005BF0">
        <w:trPr>
          <w:trHeight w:val="79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Выделять слова из предложений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в тексте слова, значение которых требует уточнения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Различать слово и предложение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предложение из набора форм слов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правописания: знаки препинания в конце предложения: точка, вопросительный и восклицательный знаки </w:t>
            </w:r>
          </w:p>
        </w:tc>
      </w:tr>
      <w:tr w:rsidR="007343E1" w:rsidRPr="00F77608" w:rsidTr="00005BF0">
        <w:trPr>
          <w:trHeight w:val="283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щу, непроверяемые гласные и согласные (перечень слов в орфографическом словаре учебника) </w:t>
            </w:r>
          </w:p>
        </w:tc>
      </w:tr>
      <w:tr w:rsidR="007343E1" w:rsidRPr="00F77608" w:rsidTr="00005BF0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Правильно списывать (без пропусков и искажений букв) слова и предложения, тексты объёмом не более 25 слов </w:t>
            </w:r>
          </w:p>
        </w:tc>
      </w:tr>
      <w:tr w:rsidR="007343E1" w:rsidRPr="00F77608" w:rsidTr="00005BF0">
        <w:trPr>
          <w:trHeight w:val="121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и исправлять ошибки на изученные правила, описки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Понимать прослушанный текст </w:t>
            </w:r>
          </w:p>
        </w:tc>
      </w:tr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 </w:t>
            </w:r>
          </w:p>
        </w:tc>
      </w:tr>
      <w:tr w:rsidR="007343E1" w:rsidRPr="00F77608" w:rsidTr="00005BF0">
        <w:trPr>
          <w:trHeight w:val="80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Устно составлять текст из 3–5 предложений по сюжетным картинкам и на основе наблюдений </w:t>
            </w:r>
          </w:p>
        </w:tc>
      </w:tr>
    </w:tbl>
    <w:p w:rsidR="007343E1" w:rsidRPr="00B25807" w:rsidRDefault="007343E1" w:rsidP="007343E1">
      <w:pPr>
        <w:spacing w:after="169" w:line="259" w:lineRule="auto"/>
        <w:ind w:left="569" w:right="0" w:firstLine="0"/>
        <w:jc w:val="left"/>
        <w:rPr>
          <w:lang w:val="ru-RU"/>
        </w:rPr>
      </w:pPr>
      <w:r w:rsidRPr="00B25807">
        <w:rPr>
          <w:lang w:val="ru-RU"/>
        </w:rPr>
        <w:t xml:space="preserve"> </w:t>
      </w:r>
    </w:p>
    <w:p w:rsidR="007343E1" w:rsidRDefault="007343E1" w:rsidP="007343E1">
      <w:pPr>
        <w:spacing w:line="259" w:lineRule="auto"/>
        <w:ind w:left="-5" w:right="0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9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4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85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Орфоэпия </w:t>
            </w:r>
          </w:p>
        </w:tc>
      </w:tr>
      <w:tr w:rsidR="007343E1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Звуки речи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Гласные и согласные звуки, их различение. Согласный звук [й'] и гласный звук [и]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Ударение в слове. Гласные ударные и безударные </w:t>
            </w:r>
          </w:p>
        </w:tc>
      </w:tr>
      <w:tr w:rsidR="007343E1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</w:pPr>
            <w:r w:rsidRPr="00B25807">
              <w:rPr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t xml:space="preserve">Шипящие [ж], [ш], [ч'], [щ']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Слог. Количество слогов в слове. Ударный слог. Деление слов на слоги (простые случаи, без стечения согласных)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Графика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Звук и буква. Различение звуков и букв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Обозначение на письме твёрдости согласных звуков буквами а, о, у, ы, э; слова с буквой э </w:t>
            </w:r>
          </w:p>
        </w:tc>
      </w:tr>
      <w:tr w:rsidR="007343E1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Обозначение на письме мягкости согласных звуков буквами е, ё, ю, я, и. Функции букв е, ё, ю, я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Мягкий знак как показатель мягкости предшествующего согласного звука в конце слова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Установление соотношения звукового и буквенного состава слова в словах типа стол, конь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Небуквенные графические средства: пробел между словами, знак переноса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Русский алфавит: правильное название букв, их последовательность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алфавита для упорядочения списка слов </w:t>
            </w:r>
          </w:p>
        </w:tc>
      </w:tr>
      <w:tr w:rsidR="007343E1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Слово как единица языка (ознакомление)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26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8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Слово как название предмета, признака предмета, действия предмета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(ознакомление)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Выявление слов, значение которых требует уточнения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Предложение как единица языка (ознакомление) </w:t>
            </w:r>
          </w:p>
        </w:tc>
      </w:tr>
      <w:tr w:rsidR="007343E1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Слово, предложение (наблюдение над сходством и различием)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Установление связи слов в предложении при помощи смысловых вопросов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Восстановление деформированных предложений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Составление предложений из набора форм слов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Раздельное написание слов в предложении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5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Заглавная буква в начале предложения и в именах собственных: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 именах и фамилиях людей, кличках животных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Перенос слов (без учёта морфемного деления слова)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Гласные после шипящих в сочетаниях жи, ши (в положении под ударением), ча, ща, чу, щу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Сочетания чк, чн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Слова с непроверяемыми гласными и согласными (перечень слов в орфографическом словаре учебника)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Знаки препинания в конце предложения: точка, вопросительный и восклицательный знаки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Алгоритм списывания текста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Речь как основная форма общения между людьми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Текст как единица речи (ознакомление)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Ситуация общения: цель общения, с кем и где происходит общение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Ситуации устного общения (чтение диалогов по ролям, просмотр видеоматериалов, прослушивание аудиозаписи)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4" w:firstLine="0"/>
              <w:jc w:val="center"/>
            </w:pPr>
            <w: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Составление небольших рассказов на основе наблюдений </w:t>
            </w:r>
          </w:p>
        </w:tc>
      </w:tr>
    </w:tbl>
    <w:p w:rsidR="007343E1" w:rsidRPr="00F77608" w:rsidRDefault="007343E1" w:rsidP="007343E1">
      <w:pPr>
        <w:spacing w:after="117" w:line="259" w:lineRule="auto"/>
        <w:ind w:left="3686" w:right="0" w:firstLine="0"/>
        <w:rPr>
          <w:lang w:val="ru-RU"/>
        </w:rPr>
      </w:pPr>
      <w:r>
        <w:rPr>
          <w:b/>
          <w:lang w:val="ru-RU"/>
        </w:rPr>
        <w:t>2</w:t>
      </w:r>
      <w:r w:rsidRPr="00F77608">
        <w:rPr>
          <w:b/>
          <w:lang w:val="ru-RU"/>
        </w:rPr>
        <w:t xml:space="preserve">КЛАСС </w:t>
      </w:r>
    </w:p>
    <w:p w:rsidR="007343E1" w:rsidRPr="00B25807" w:rsidRDefault="007343E1" w:rsidP="007343E1">
      <w:pPr>
        <w:spacing w:line="259" w:lineRule="auto"/>
        <w:ind w:left="-5" w:right="0"/>
        <w:rPr>
          <w:lang w:val="ru-RU"/>
        </w:rPr>
      </w:pPr>
      <w:r w:rsidRPr="00B25807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Проверяемые предметные результаты освоения основной  образовательной программы начального общего образования </w:t>
            </w:r>
          </w:p>
        </w:tc>
      </w:tr>
      <w:tr w:rsidR="007343E1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Tr="00005BF0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0" w:line="258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 звонкости (глухости)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количество слогов в слове; делить слово на слоги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(в том числе слова со стечением согласных)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е, е, ю, я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Обозначать на письме мягкость согласных звуков буквой ь в середине слова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Пользоваться орфоэпическим словарём учебника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Выявлять в тексте случаи употребления многозначных слов, понимать их значения и уточнять значения по учебным словарям </w:t>
            </w:r>
          </w:p>
        </w:tc>
      </w:tr>
      <w:tr w:rsidR="007343E1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1860"/>
                <w:tab w:val="center" w:pos="3400"/>
                <w:tab w:val="center" w:pos="5181"/>
                <w:tab w:val="center" w:pos="6211"/>
                <w:tab w:val="right" w:pos="7958"/>
              </w:tabs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Выявлять </w:t>
            </w:r>
            <w:r w:rsidRPr="00B25807">
              <w:rPr>
                <w:lang w:val="ru-RU"/>
              </w:rPr>
              <w:tab/>
              <w:t xml:space="preserve">случаи </w:t>
            </w:r>
            <w:r w:rsidRPr="00B25807">
              <w:rPr>
                <w:lang w:val="ru-RU"/>
              </w:rPr>
              <w:tab/>
              <w:t xml:space="preserve">употребления </w:t>
            </w:r>
            <w:r w:rsidRPr="00B25807">
              <w:rPr>
                <w:lang w:val="ru-RU"/>
              </w:rPr>
              <w:tab/>
              <w:t xml:space="preserve">синонимов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антонимов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(без называния терминов)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Пользоваться толковым словарём учебника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Находить однокоренные слова </w:t>
            </w:r>
          </w:p>
        </w:tc>
      </w:tr>
      <w:tr w:rsidR="007343E1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Выделять в слове корень (простые случаи) </w:t>
            </w:r>
          </w:p>
        </w:tc>
      </w:tr>
      <w:tr w:rsidR="007343E1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Выделять в слове окончание </w:t>
            </w:r>
          </w:p>
        </w:tc>
      </w:tr>
    </w:tbl>
    <w:p w:rsidR="007343E1" w:rsidRDefault="007343E1" w:rsidP="007343E1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3.4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слова, отвечающие на вопросы «кто?», «что?»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слова, отвечающие на вопросы «что делать?», «что сделать?» и другие </w:t>
            </w:r>
          </w:p>
        </w:tc>
      </w:tr>
      <w:tr w:rsidR="007343E1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5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слова, отвечающие на </w:t>
            </w:r>
            <w:proofErr w:type="gramStart"/>
            <w:r w:rsidRPr="00B25807">
              <w:rPr>
                <w:lang w:val="ru-RU"/>
              </w:rPr>
              <w:t>вопросы</w:t>
            </w:r>
            <w:proofErr w:type="gramEnd"/>
            <w:r w:rsidRPr="00B25807">
              <w:rPr>
                <w:lang w:val="ru-RU"/>
              </w:rPr>
              <w:t xml:space="preserve"> «какой?», «какая?»,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gramStart"/>
            <w:r>
              <w:t>какое</w:t>
            </w:r>
            <w:proofErr w:type="gramEnd"/>
            <w:r>
              <w:t xml:space="preserve">?», «какие?»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вид предложения по цели высказывания и по эмоциональной окраске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предложения из слов, устанавливая между ними смысловую связь по вопросам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29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правописания, в том числе: сочетания чк, чн, </w:t>
            </w:r>
            <w:proofErr w:type="gramStart"/>
            <w:r w:rsidRPr="00B25807">
              <w:rPr>
                <w:lang w:val="ru-RU"/>
              </w:rPr>
              <w:t>чт</w:t>
            </w:r>
            <w:proofErr w:type="gramEnd"/>
            <w:r w:rsidRPr="00B25807">
              <w:rPr>
                <w:lang w:val="ru-RU"/>
              </w:rPr>
              <w:t xml:space="preserve">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Правильно списывать (без пропусков и искажений букв) слова и предложения, тексты объёмом не более 50 слов </w:t>
            </w:r>
          </w:p>
        </w:tc>
      </w:tr>
      <w:tr w:rsidR="007343E1" w:rsidRPr="00F77608" w:rsidTr="00005BF0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и исправлять ошибки на изученные правила, описки </w:t>
            </w:r>
          </w:p>
        </w:tc>
      </w:tr>
      <w:tr w:rsidR="007343E1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Пользоваться орфографическим словарём учебника </w:t>
            </w:r>
          </w:p>
        </w:tc>
      </w:tr>
      <w:tr w:rsidR="007343E1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Строить устное диалогическое и монологическое высказывание (2–4 предложения на определённую тему, по наблюдениям) с соблюдением орфоэпических норм, правильной интонации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Формулировать простые выводы на основе </w:t>
            </w:r>
            <w:proofErr w:type="gramStart"/>
            <w:r w:rsidRPr="00B25807">
              <w:rPr>
                <w:lang w:val="ru-RU"/>
              </w:rPr>
              <w:t>прочитанного</w:t>
            </w:r>
            <w:proofErr w:type="gramEnd"/>
            <w:r w:rsidRPr="00B25807">
              <w:rPr>
                <w:lang w:val="ru-RU"/>
              </w:rPr>
              <w:t xml:space="preserve">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(услышанного) устно и письменно (1–2 предложения)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тему текста и озаглавливать текст, отражая его тему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текст из разрозненных предложений, частей текста </w:t>
            </w:r>
          </w:p>
        </w:tc>
      </w:tr>
      <w:tr w:rsidR="007343E1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4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подробное изложение повествовательного текста объёмом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30–45 слов с использованием вопросов </w:t>
            </w:r>
          </w:p>
        </w:tc>
      </w:tr>
    </w:tbl>
    <w:p w:rsidR="007343E1" w:rsidRDefault="007343E1" w:rsidP="007343E1">
      <w:pPr>
        <w:spacing w:after="169" w:line="259" w:lineRule="auto"/>
        <w:ind w:left="569" w:right="0" w:firstLine="0"/>
        <w:jc w:val="left"/>
      </w:pPr>
      <w:r>
        <w:t xml:space="preserve"> </w:t>
      </w:r>
    </w:p>
    <w:p w:rsidR="007343E1" w:rsidRDefault="007343E1" w:rsidP="007343E1">
      <w:pPr>
        <w:spacing w:line="259" w:lineRule="auto"/>
        <w:ind w:left="-5" w:right="0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RPr="00F77608" w:rsidTr="00005BF0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твёрдых и мягких согласных звуков, звонких и глухих согласных звуков; шипящие согласные звуки [ж], [ш], [ч'], [щ']; обозначение на письме твёрдости и мягкости согласных звуков, функции букв е, ё, ю, я (повторение изученного в 1 классе) </w:t>
            </w:r>
            <w:proofErr w:type="gramEnd"/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Парные и непарные по твёрдости-мягкости согласные звуки. Парные и непарные по звонкости-глухости согласные звуки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67" w:firstLine="0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 xml:space="preserve"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 </w:t>
            </w:r>
            <w:proofErr w:type="gramEnd"/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Функции ь: показатель мягкости предшествующего согласного в конце и в середине слова; разделительный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на письме </w:t>
            </w:r>
            <w:proofErr w:type="gramStart"/>
            <w:r w:rsidRPr="00B25807">
              <w:rPr>
                <w:lang w:val="ru-RU"/>
              </w:rPr>
              <w:t>разделительных</w:t>
            </w:r>
            <w:proofErr w:type="gramEnd"/>
            <w:r w:rsidRPr="00B25807">
              <w:rPr>
                <w:lang w:val="ru-RU"/>
              </w:rPr>
              <w:t xml:space="preserve"> ъ и ь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Соотношение звукового и буквенного состава в словах с буквами е, ё, ю, я (в начале слова и после гласных)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Деление слов на слоги (в том числе при стечении согласных)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знания алфавита при работе со словарями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7343E1" w:rsidRPr="00F77608" w:rsidTr="00005BF0">
        <w:trPr>
          <w:trHeight w:val="115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 </w:t>
            </w:r>
          </w:p>
        </w:tc>
      </w:tr>
      <w:tr w:rsidR="007343E1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7343E1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1.11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отработанного перечня слов (орфоэпического словаря учебника) для решения практических задач </w:t>
            </w:r>
          </w:p>
        </w:tc>
      </w:tr>
      <w:tr w:rsidR="007343E1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Слово как единство звучания и значения </w:t>
            </w:r>
          </w:p>
        </w:tc>
      </w:tr>
      <w:tr w:rsidR="007343E1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Лексическое значение слова (общее представление)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Выявление слов, значение которых требует уточнения </w:t>
            </w:r>
          </w:p>
        </w:tc>
      </w:tr>
      <w:tr w:rsidR="007343E1" w:rsidRPr="00F77608" w:rsidTr="00005BF0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Определение значения слова по тексту или уточнение значения с помощью толкового словаря </w:t>
            </w:r>
          </w:p>
        </w:tc>
      </w:tr>
      <w:tr w:rsidR="007343E1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Однозначные и многозначные слова (простые случаи, наблюдение)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Наблюдение за использованием в речи синонимов, антонимов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Корень как обязательная часть слова </w:t>
            </w:r>
          </w:p>
        </w:tc>
      </w:tr>
      <w:tr w:rsidR="007343E1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Выделение в словах корня (простые случаи) </w:t>
            </w:r>
          </w:p>
        </w:tc>
      </w:tr>
      <w:tr w:rsidR="007343E1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Окончание как изменяемая часть слова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Изменение формы слова с помощью окончания </w:t>
            </w:r>
          </w:p>
        </w:tc>
      </w:tr>
      <w:tr w:rsidR="007343E1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Различение изменяемых и неизменяемых слов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Суффикс как часть слова (наблюдение) </w:t>
            </w:r>
          </w:p>
        </w:tc>
      </w:tr>
      <w:tr w:rsidR="007343E1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Приставка как часть слова (наблюдение) </w:t>
            </w:r>
          </w:p>
        </w:tc>
      </w:tr>
      <w:tr w:rsidR="007343E1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Имя существительное (ознакомление): общее значение, вопросы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(«кто?», «что?»), употребление в речи </w:t>
            </w:r>
          </w:p>
        </w:tc>
      </w:tr>
      <w:tr w:rsidR="007343E1" w:rsidRPr="00F77608" w:rsidTr="00005BF0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 xml:space="preserve">Глагол (ознакомление): общее значение, вопросы («что делать?», «что сделать?» и другие), употребление в речи </w:t>
            </w:r>
            <w:proofErr w:type="gramEnd"/>
          </w:p>
        </w:tc>
      </w:tr>
      <w:tr w:rsidR="007343E1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5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Имя прилагательное (ознакомление): общее значение, вопросы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>(«какой?», «</w:t>
            </w:r>
            <w:proofErr w:type="gramStart"/>
            <w:r w:rsidRPr="00B25807">
              <w:rPr>
                <w:lang w:val="ru-RU"/>
              </w:rPr>
              <w:t>какая</w:t>
            </w:r>
            <w:proofErr w:type="gramEnd"/>
            <w:r w:rsidRPr="00B25807">
              <w:rPr>
                <w:lang w:val="ru-RU"/>
              </w:rPr>
              <w:t xml:space="preserve">?», «какое?», «какие?»), употребление в речи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B25807">
              <w:rPr>
                <w:lang w:val="ru-RU"/>
              </w:rPr>
              <w:t xml:space="preserve">Наиболее распространённые предлоги: в, на, из, без, над, до, у, о, об и другие </w:t>
            </w:r>
            <w:proofErr w:type="gramEnd"/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Порядок слов в предложении; связь слов в предложении (повторение) </w:t>
            </w:r>
          </w:p>
        </w:tc>
      </w:tr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</w:pPr>
            <w:r w:rsidRPr="00B25807">
              <w:rPr>
                <w:lang w:val="ru-RU"/>
              </w:rPr>
              <w:t xml:space="preserve">Предложение как единица языка. Предложение и слово. </w:t>
            </w:r>
            <w:r>
              <w:t xml:space="preserve">Отличие предложения от слова </w:t>
            </w:r>
          </w:p>
        </w:tc>
      </w:tr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Наблюдение за выделением в устной речи одного из слов предложения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(логическое ударение) </w:t>
            </w:r>
          </w:p>
        </w:tc>
      </w:tr>
      <w:tr w:rsidR="007343E1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Виды предложений по цели высказывания: повествовательные, вопросительные, побудительные предложения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Виды предложений по эмоциональной окраске (по интонации): восклицательные и невосклицательные предложения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39" w:line="267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жи, ши (в положении под ударением), ча, ща, чу, щу, сочетания чк, чн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(повторение правил правописания, изученных в 1 классе) </w:t>
            </w:r>
          </w:p>
        </w:tc>
      </w:tr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</w:pPr>
            <w:r w:rsidRPr="00B25807">
              <w:rPr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t xml:space="preserve">Понятие орфограммы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Различные способы решения орфографической задачи в зависимости от места орфограммы в слове </w:t>
            </w:r>
          </w:p>
        </w:tc>
      </w:tr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орфографического словаря учебника для определения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(уточнения) написания слова </w:t>
            </w:r>
          </w:p>
        </w:tc>
      </w:tr>
      <w:tr w:rsidR="007343E1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Контроль и самоконтроль при проверке собственных и предложенных текстов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Разделительный мягкий знак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Сочетания чт, щн, нч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Проверяемые безударные гласные в </w:t>
            </w:r>
            <w:proofErr w:type="gramStart"/>
            <w:r w:rsidRPr="00B25807">
              <w:rPr>
                <w:lang w:val="ru-RU"/>
              </w:rPr>
              <w:t>корне слова</w:t>
            </w:r>
            <w:proofErr w:type="gramEnd"/>
            <w:r w:rsidRPr="00B25807">
              <w:rPr>
                <w:lang w:val="ru-RU"/>
              </w:rPr>
              <w:t xml:space="preserve">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Парные звонкие и глухие согласные в </w:t>
            </w:r>
            <w:proofErr w:type="gramStart"/>
            <w:r w:rsidRPr="00B25807">
              <w:rPr>
                <w:lang w:val="ru-RU"/>
              </w:rPr>
              <w:t>корне слова</w:t>
            </w:r>
            <w:proofErr w:type="gramEnd"/>
            <w:r w:rsidRPr="00B25807">
              <w:rPr>
                <w:lang w:val="ru-RU"/>
              </w:rPr>
              <w:t xml:space="preserve">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6.10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Непроверяемые </w:t>
            </w:r>
            <w:r w:rsidRPr="00B25807">
              <w:rPr>
                <w:lang w:val="ru-RU"/>
              </w:rPr>
              <w:tab/>
              <w:t xml:space="preserve">гласные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согласные </w:t>
            </w:r>
            <w:r w:rsidRPr="00B25807">
              <w:rPr>
                <w:lang w:val="ru-RU"/>
              </w:rPr>
              <w:tab/>
              <w:t xml:space="preserve">(перечень </w:t>
            </w:r>
            <w:r w:rsidRPr="00B25807">
              <w:rPr>
                <w:lang w:val="ru-RU"/>
              </w:rPr>
              <w:tab/>
              <w:t xml:space="preserve">слов в орфографическом словаре учебника)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6.11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Заглавная буква в именах собственных: имена, фамилии, отчества людей, клички животных, географические названия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6.12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Раздельное написание предлогов с именами существительными </w:t>
            </w:r>
          </w:p>
        </w:tc>
      </w:tr>
      <w:tr w:rsidR="007343E1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5" w:line="255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>Выбор языковых сре</w:t>
            </w:r>
            <w:proofErr w:type="gramStart"/>
            <w:r w:rsidRPr="00B25807">
              <w:rPr>
                <w:lang w:val="ru-RU"/>
              </w:rPr>
              <w:t>дств в с</w:t>
            </w:r>
            <w:proofErr w:type="gramEnd"/>
            <w:r w:rsidRPr="00B25807">
              <w:rPr>
                <w:lang w:val="ru-RU"/>
              </w:rPr>
              <w:t xml:space="preserve">оответствии с целями и условиями устного общения для эффективного решения коммуникативной задачи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(для ответа на заданный вопрос, для выражения собственного мнения) </w:t>
            </w:r>
          </w:p>
        </w:tc>
      </w:tr>
      <w:tr w:rsidR="007343E1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 </w:t>
            </w:r>
          </w:p>
        </w:tc>
      </w:tr>
      <w:tr w:rsidR="007343E1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2121"/>
                <w:tab w:val="center" w:pos="3268"/>
                <w:tab w:val="center" w:pos="4559"/>
                <w:tab w:val="center" w:pos="5399"/>
                <w:tab w:val="center" w:pos="6714"/>
                <w:tab w:val="right" w:pos="8636"/>
              </w:tabs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Соблюдение </w:t>
            </w:r>
            <w:r w:rsidRPr="00B25807">
              <w:rPr>
                <w:lang w:val="ru-RU"/>
              </w:rPr>
              <w:tab/>
              <w:t xml:space="preserve">норм </w:t>
            </w:r>
            <w:r w:rsidRPr="00B25807">
              <w:rPr>
                <w:lang w:val="ru-RU"/>
              </w:rPr>
              <w:tab/>
              <w:t xml:space="preserve">речевого </w:t>
            </w:r>
            <w:r w:rsidRPr="00B25807">
              <w:rPr>
                <w:lang w:val="ru-RU"/>
              </w:rPr>
              <w:tab/>
              <w:t xml:space="preserve">этикета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орфоэпических </w:t>
            </w:r>
            <w:r w:rsidRPr="00B25807">
              <w:rPr>
                <w:lang w:val="ru-RU"/>
              </w:rPr>
              <w:tab/>
              <w:t xml:space="preserve">норм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 ситуациях учебного и бытового общения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Составление устного рассказа с использованием личных наблюдений и вопросов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Тема текста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Основная мысль </w:t>
            </w:r>
          </w:p>
        </w:tc>
      </w:tr>
      <w:tr w:rsidR="007343E1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Заглавие текста. Подбор заголовков к предложенным текстам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Последовательность частей текста (абзацев). Корректирование текстов с нарушенным порядком предложений и абзацев </w:t>
            </w:r>
          </w:p>
        </w:tc>
      </w:tr>
      <w:tr w:rsidR="007343E1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Типы текстов: описание, повествование, рассуждение, их особенности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(первичное ознакомление)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Поздравление и поздравительная открытка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Понимание текста: развитие умения формулировать простые выводы на основе информации, содержащейся в тексте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Выразительное чтение текста вслух с соблюдением правильной интонации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7.15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Подробное изложение повествовательного текста объёмом 30–45 слов с использованием вопросов </w:t>
            </w:r>
          </w:p>
        </w:tc>
      </w:tr>
    </w:tbl>
    <w:p w:rsidR="007343E1" w:rsidRPr="00F77608" w:rsidRDefault="007343E1" w:rsidP="007343E1">
      <w:pPr>
        <w:spacing w:after="117" w:line="259" w:lineRule="auto"/>
        <w:ind w:left="3686" w:right="0" w:firstLine="0"/>
        <w:rPr>
          <w:lang w:val="ru-RU"/>
        </w:rPr>
      </w:pPr>
      <w:r>
        <w:rPr>
          <w:lang w:val="ru-RU"/>
        </w:rPr>
        <w:t>3</w:t>
      </w:r>
      <w:r w:rsidRPr="00B25807">
        <w:rPr>
          <w:lang w:val="ru-RU"/>
        </w:rPr>
        <w:t xml:space="preserve">  </w:t>
      </w:r>
      <w:r w:rsidRPr="00B25807">
        <w:rPr>
          <w:lang w:val="ru-RU"/>
        </w:rPr>
        <w:tab/>
        <w:t xml:space="preserve"> </w:t>
      </w:r>
      <w:r w:rsidRPr="00F77608">
        <w:rPr>
          <w:b/>
          <w:lang w:val="ru-RU"/>
        </w:rPr>
        <w:t xml:space="preserve">КЛАСС </w:t>
      </w:r>
    </w:p>
    <w:p w:rsidR="007343E1" w:rsidRPr="00B25807" w:rsidRDefault="007343E1" w:rsidP="007343E1">
      <w:pPr>
        <w:spacing w:line="259" w:lineRule="auto"/>
        <w:ind w:left="-5" w:right="0"/>
        <w:rPr>
          <w:lang w:val="ru-RU"/>
        </w:rPr>
      </w:pPr>
      <w:r w:rsidRPr="00B25807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43E1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RPr="00F77608" w:rsidTr="00005BF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Характеризовать, сравнивать, классифицировать звуки вне слова и в слове по заданным параметрам </w:t>
            </w:r>
          </w:p>
        </w:tc>
      </w:tr>
      <w:tr w:rsidR="007343E1" w:rsidRPr="00F77608" w:rsidTr="00005BF0">
        <w:trPr>
          <w:trHeight w:val="83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Производить </w:t>
            </w:r>
            <w:proofErr w:type="gramStart"/>
            <w:r w:rsidRPr="00B25807">
              <w:rPr>
                <w:lang w:val="ru-RU"/>
              </w:rPr>
              <w:t>звуко-буквенный</w:t>
            </w:r>
            <w:proofErr w:type="gramEnd"/>
            <w:r w:rsidRPr="00B25807">
              <w:rPr>
                <w:lang w:val="ru-RU"/>
              </w:rPr>
              <w:t xml:space="preserve"> анализ слова (в словах с орфограммами; без транскрибирования) </w:t>
            </w:r>
          </w:p>
        </w:tc>
      </w:tr>
      <w:tr w:rsidR="007343E1" w:rsidRPr="00F77608" w:rsidTr="00005BF0">
        <w:trPr>
          <w:trHeight w:val="83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функцию разделительных мягкого и твёрдого знаков в словах </w:t>
            </w:r>
          </w:p>
        </w:tc>
      </w:tr>
      <w:tr w:rsidR="007343E1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 xml:space="preserve">Устанавливать соотношение звукового и буквенного состава, в том числе с учётом функций букв е, ё, ю, я, в словах с разделительными ъ, ь, в словах с непроизносимыми согласными </w:t>
            </w:r>
            <w:proofErr w:type="gramEnd"/>
          </w:p>
        </w:tc>
      </w:tr>
      <w:tr w:rsidR="007343E1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Выявлять случаи употребления синонимов и антонимов </w:t>
            </w:r>
          </w:p>
        </w:tc>
      </w:tr>
      <w:tr w:rsidR="007343E1" w:rsidRPr="00F77608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Подбирать синонимы и антонимы к словам разных частей речи </w:t>
            </w:r>
          </w:p>
        </w:tc>
      </w:tr>
      <w:tr w:rsidR="007343E1" w:rsidRPr="00F77608" w:rsidTr="00005BF0">
        <w:trPr>
          <w:trHeight w:val="83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слова, употреблённые в прямом и переносном значении (простые случаи) </w:t>
            </w:r>
          </w:p>
        </w:tc>
      </w:tr>
      <w:tr w:rsidR="007343E1" w:rsidRPr="00F77608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значение слова в тексте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Уточнять значение слова с помощью толкового словаря </w:t>
            </w:r>
          </w:p>
        </w:tc>
      </w:tr>
      <w:tr w:rsidR="007343E1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2.6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RPr="00F77608" w:rsidTr="00005BF0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в словах с однозначно выделяемыми морфемами окончание, корень, приставку, суффикс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Распознавать имена существительные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имён существительных: род, число, падеж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Склонять </w:t>
            </w:r>
            <w:r w:rsidRPr="00B25807">
              <w:rPr>
                <w:lang w:val="ru-RU"/>
              </w:rPr>
              <w:tab/>
              <w:t xml:space="preserve">в </w:t>
            </w:r>
            <w:r w:rsidRPr="00B25807">
              <w:rPr>
                <w:lang w:val="ru-RU"/>
              </w:rPr>
              <w:tab/>
              <w:t xml:space="preserve">единственном числе </w:t>
            </w:r>
            <w:r w:rsidRPr="00B25807">
              <w:rPr>
                <w:lang w:val="ru-RU"/>
              </w:rPr>
              <w:tab/>
              <w:t xml:space="preserve">имена </w:t>
            </w:r>
            <w:r w:rsidRPr="00B25807">
              <w:rPr>
                <w:lang w:val="ru-RU"/>
              </w:rPr>
              <w:tab/>
              <w:t xml:space="preserve">существительные с ударными окончаниями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Распознавать имена прилагательные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имён прилагательных: род, число, падеж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9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имён существительных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Распознавать глаголы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глаголы, отвечающие на вопросы «что делать?» и «что сделать?»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глаголов: форму времени, число, род (в прошедшем времени)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Изменять глагол по временам (простые случаи), в прошедшем времени – по родам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личные местоимения (в начальной форме)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</w:t>
            </w:r>
            <w:r w:rsidRPr="00B25807">
              <w:rPr>
                <w:lang w:val="ru-RU"/>
              </w:rPr>
              <w:tab/>
              <w:t xml:space="preserve">личные </w:t>
            </w:r>
            <w:r w:rsidRPr="00B25807">
              <w:rPr>
                <w:lang w:val="ru-RU"/>
              </w:rPr>
              <w:tab/>
              <w:t xml:space="preserve">местоимения </w:t>
            </w:r>
            <w:r w:rsidRPr="00B25807">
              <w:rPr>
                <w:lang w:val="ru-RU"/>
              </w:rPr>
              <w:tab/>
              <w:t xml:space="preserve">для </w:t>
            </w:r>
            <w:r w:rsidRPr="00B25807">
              <w:rPr>
                <w:lang w:val="ru-RU"/>
              </w:rPr>
              <w:tab/>
              <w:t xml:space="preserve">устранения неоправданных повторов в тексте </w:t>
            </w:r>
          </w:p>
        </w:tc>
      </w:tr>
      <w:tr w:rsidR="007343E1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4.13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Различать предлоги и приставки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4.14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вид предложения по цели высказывания и по эмоциональной окраске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главные и второстепенные (без деления на виды) члены предложения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</w:t>
            </w:r>
            <w:r w:rsidRPr="00B25807">
              <w:rPr>
                <w:lang w:val="ru-RU"/>
              </w:rPr>
              <w:tab/>
              <w:t xml:space="preserve">распространённые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нераспространённые предложения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39" w:line="267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B25807">
              <w:rPr>
                <w:lang w:val="ru-RU"/>
              </w:rPr>
              <w:t>корне слова</w:t>
            </w:r>
            <w:proofErr w:type="gramEnd"/>
            <w:r w:rsidRPr="00B25807">
              <w:rPr>
                <w:lang w:val="ru-RU"/>
              </w:rPr>
              <w:t xml:space="preserve">; разделительный твёрдый знак; мягкий знак после шипящих на конце имён существительных;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не с глаголами; раздельное написание предлогов со словами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Правильно списывать слова, предложения, тексты объёмом не более 70 слов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 диктовку тексты объёмом не более 65 слов с учётом изученных правил правописания </w:t>
            </w:r>
          </w:p>
        </w:tc>
      </w:tr>
      <w:tr w:rsidR="007343E1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и исправлять ошибки на изученные правила, описки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Понимать тексты разных типов, находить в тексте заданную информацию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Формулировать устно и письменно на основе прочитанной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(услышанной) информации простые выводы (1–2 предложения) </w:t>
            </w:r>
          </w:p>
        </w:tc>
      </w:tr>
      <w:tr w:rsidR="007343E1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связь предложений в тексте (с помощью личных местоимений, синонимов, союзов и, а, но)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ключевые слова в тексте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7.7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тему текста и основную мысль текста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7.8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Выявлять части текста (абзацы) и отражать с помощью ключевых слов или предложений их смысловое содержание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7.9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</w:t>
            </w:r>
            <w:r w:rsidRPr="00B25807">
              <w:rPr>
                <w:lang w:val="ru-RU"/>
              </w:rPr>
              <w:tab/>
              <w:t xml:space="preserve">план </w:t>
            </w:r>
            <w:r w:rsidRPr="00B25807">
              <w:rPr>
                <w:lang w:val="ru-RU"/>
              </w:rPr>
              <w:tab/>
              <w:t xml:space="preserve">текста, </w:t>
            </w:r>
            <w:r w:rsidRPr="00B25807">
              <w:rPr>
                <w:lang w:val="ru-RU"/>
              </w:rPr>
              <w:tab/>
              <w:t xml:space="preserve">создавать </w:t>
            </w:r>
            <w:r w:rsidRPr="00B25807">
              <w:rPr>
                <w:lang w:val="ru-RU"/>
              </w:rPr>
              <w:tab/>
              <w:t xml:space="preserve">по </w:t>
            </w:r>
            <w:r w:rsidRPr="00B25807">
              <w:rPr>
                <w:lang w:val="ru-RU"/>
              </w:rPr>
              <w:tab/>
              <w:t xml:space="preserve">нему </w:t>
            </w:r>
            <w:r w:rsidRPr="00B25807">
              <w:rPr>
                <w:lang w:val="ru-RU"/>
              </w:rPr>
              <w:tab/>
              <w:t xml:space="preserve">текст и корректировать текст </w:t>
            </w:r>
          </w:p>
        </w:tc>
      </w:tr>
      <w:tr w:rsidR="007343E1" w:rsidRPr="00F77608" w:rsidTr="00005BF0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9" w:firstLine="0"/>
              <w:jc w:val="center"/>
            </w:pPr>
            <w:r>
              <w:t xml:space="preserve">7.10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подробное изложение по заданному, коллективно или самостоятельно составленному плану </w:t>
            </w:r>
          </w:p>
        </w:tc>
      </w:tr>
    </w:tbl>
    <w:p w:rsidR="007343E1" w:rsidRPr="00B25807" w:rsidRDefault="007343E1" w:rsidP="007343E1">
      <w:pPr>
        <w:spacing w:after="140" w:line="259" w:lineRule="auto"/>
        <w:ind w:left="0" w:right="0" w:firstLine="0"/>
        <w:jc w:val="left"/>
        <w:rPr>
          <w:lang w:val="ru-RU"/>
        </w:rPr>
      </w:pPr>
      <w:r w:rsidRPr="00B25807">
        <w:rPr>
          <w:lang w:val="ru-RU"/>
        </w:rPr>
        <w:t xml:space="preserve"> </w:t>
      </w:r>
    </w:p>
    <w:p w:rsidR="007343E1" w:rsidRDefault="007343E1" w:rsidP="007343E1">
      <w:pPr>
        <w:spacing w:line="259" w:lineRule="auto"/>
        <w:ind w:left="-5" w:right="0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RPr="00F77608" w:rsidTr="00005BF0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твёрдого знаков (повторение изученного) </w:t>
            </w:r>
            <w:proofErr w:type="gramEnd"/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2629"/>
                <w:tab w:val="center" w:pos="3696"/>
                <w:tab w:val="center" w:pos="4857"/>
                <w:tab w:val="center" w:pos="6382"/>
                <w:tab w:val="center" w:pos="7293"/>
                <w:tab w:val="right" w:pos="8636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Соотношение </w:t>
            </w:r>
            <w:r w:rsidRPr="00B25807">
              <w:rPr>
                <w:lang w:val="ru-RU"/>
              </w:rPr>
              <w:tab/>
              <w:t xml:space="preserve">звукового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буквенного </w:t>
            </w:r>
            <w:r w:rsidRPr="00B25807">
              <w:rPr>
                <w:lang w:val="ru-RU"/>
              </w:rPr>
              <w:tab/>
              <w:t xml:space="preserve">состава </w:t>
            </w:r>
            <w:r w:rsidRPr="00B25807">
              <w:rPr>
                <w:lang w:val="ru-RU"/>
              </w:rPr>
              <w:tab/>
              <w:t xml:space="preserve">в </w:t>
            </w:r>
            <w:r w:rsidRPr="00B25807">
              <w:rPr>
                <w:lang w:val="ru-RU"/>
              </w:rPr>
              <w:tab/>
              <w:t xml:space="preserve">словах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 разделительными ъ и ь, в словах с непроизносимыми согласными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алфавита при работе со словарями, справочниками, каталогами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63" w:line="255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(на ограниченном перечне слов, отрабатываемом в учебнике)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орфоэпического словаря для решения практических задач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Повторение: лексическое значение слова </w:t>
            </w:r>
          </w:p>
        </w:tc>
      </w:tr>
      <w:tr w:rsidR="007343E1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Прямое и переносное значение слова (ознакомление)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Устаревшие слова (ознакомление)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RPr="00F77608" w:rsidTr="00005BF0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7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Однокоренные слова и формы одного и того же слова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Корень, приставка, суффикс – значимые части слова </w:t>
            </w:r>
          </w:p>
        </w:tc>
      </w:tr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Нулевое окончание (ознакомление)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Выделение в словах с однозначно выделяемыми морфемами окончания, корня, приставки, суффикса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2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Имя существительное: общее значение, вопросы, употребление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в речи </w:t>
            </w:r>
          </w:p>
        </w:tc>
      </w:tr>
      <w:tr w:rsidR="007343E1" w:rsidRPr="00F77608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Имена существительные единственного и множественного числа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Имена существительные мужского, женского и среднего рода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Падеж имён существительных. Определение падежа, в котором употреблено имя существительное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Изменение имён существительных по падежам и числам (склонение). Имена существительные 1-го, 2-го, 3-го склонений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Имена существительные одушевлённые и неодушевлённые </w:t>
            </w:r>
          </w:p>
        </w:tc>
      </w:tr>
      <w:tr w:rsidR="007343E1" w:rsidTr="00005BF0">
        <w:trPr>
          <w:trHeight w:val="118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77" w:firstLine="0"/>
            </w:pPr>
            <w:r w:rsidRPr="00B25807">
              <w:rPr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t xml:space="preserve">Зависимость формы имени прилагательного от формы имени существительного </w:t>
            </w:r>
          </w:p>
        </w:tc>
      </w:tr>
      <w:tr w:rsidR="007343E1" w:rsidTr="00005BF0">
        <w:trPr>
          <w:trHeight w:val="118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4" w:firstLine="0"/>
            </w:pPr>
            <w:r w:rsidRPr="00B25807">
              <w:rPr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B25807">
              <w:rPr>
                <w:lang w:val="ru-RU"/>
              </w:rPr>
              <w:t>-и</w:t>
            </w:r>
            <w:proofErr w:type="gramEnd"/>
            <w:r w:rsidRPr="00B25807">
              <w:rPr>
                <w:lang w:val="ru-RU"/>
              </w:rPr>
              <w:t xml:space="preserve">й, -ов, -ин). </w:t>
            </w:r>
            <w:r>
              <w:t xml:space="preserve">Склонение имён прилагательных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Местоимение (общее представление)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Личные местоимения, их употребление в речи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личных местоимений для устранения неоправданных повторов в тексте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Глагол: общее значение, вопросы, употребление в речи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Неопределённая форма глагола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Настоящее, будущее, прошедшее время глаголов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Изменение глаголов по временам, числам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Род глаголов в прошедшем времени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Частица не, её значение </w:t>
            </w:r>
          </w:p>
        </w:tc>
      </w:tr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</w:tbl>
    <w:p w:rsidR="007343E1" w:rsidRDefault="007343E1" w:rsidP="007343E1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15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Предложение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Установление при помощи смысловых (синтаксических) вопросов связи между словами в предложении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Главные члены предложения – подлежащее и сказуемое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Второстепенные члены предложения (без деления на виды)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Предложения распространённые и нераспространённые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Наблюдение за однородными членами предложения с союзами и, а, но и без союзов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4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224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3340"/>
                <w:tab w:val="center" w:pos="5336"/>
                <w:tab w:val="center" w:pos="6423"/>
                <w:tab w:val="right" w:pos="8634"/>
              </w:tabs>
              <w:spacing w:after="71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</w:t>
            </w:r>
            <w:r w:rsidRPr="00B25807">
              <w:rPr>
                <w:lang w:val="ru-RU"/>
              </w:rPr>
              <w:tab/>
              <w:t xml:space="preserve">орфографического </w:t>
            </w:r>
            <w:r w:rsidRPr="00B25807">
              <w:rPr>
                <w:lang w:val="ru-RU"/>
              </w:rPr>
              <w:tab/>
              <w:t xml:space="preserve">словаря </w:t>
            </w:r>
            <w:r w:rsidRPr="00B25807">
              <w:rPr>
                <w:lang w:val="ru-RU"/>
              </w:rPr>
              <w:tab/>
              <w:t xml:space="preserve">для </w:t>
            </w:r>
            <w:r w:rsidRPr="00B25807">
              <w:rPr>
                <w:lang w:val="ru-RU"/>
              </w:rPr>
              <w:tab/>
              <w:t xml:space="preserve">определения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(уточнения) написания слова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Разделительный твёрдый знак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Непроизносимые согласные в </w:t>
            </w:r>
            <w:proofErr w:type="gramStart"/>
            <w:r w:rsidRPr="00B25807">
              <w:rPr>
                <w:lang w:val="ru-RU"/>
              </w:rPr>
              <w:t>корне слова</w:t>
            </w:r>
            <w:proofErr w:type="gramEnd"/>
            <w:r w:rsidRPr="00B25807">
              <w:rPr>
                <w:lang w:val="ru-RU"/>
              </w:rPr>
              <w:t xml:space="preserve">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Мягкий знак после шипящих на конце имён существительных </w:t>
            </w:r>
          </w:p>
        </w:tc>
      </w:tr>
      <w:tr w:rsidR="007343E1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Безударные гласные в падежных окончаниях имён существительных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(на уровне наблюдения) </w:t>
            </w:r>
          </w:p>
        </w:tc>
      </w:tr>
      <w:tr w:rsidR="007343E1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Безударные гласные в падежных окончаниях имён прилагательных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(на уровне наблюдения) </w:t>
            </w:r>
          </w:p>
        </w:tc>
      </w:tr>
      <w:tr w:rsidR="007343E1" w:rsidRPr="00F77608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Раздельное написание предлогов с личными местоимениями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Непроверяемые </w:t>
            </w:r>
            <w:r w:rsidRPr="00B25807">
              <w:rPr>
                <w:lang w:val="ru-RU"/>
              </w:rPr>
              <w:tab/>
              <w:t xml:space="preserve">гласные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согласные </w:t>
            </w:r>
            <w:r w:rsidRPr="00B25807">
              <w:rPr>
                <w:lang w:val="ru-RU"/>
              </w:rPr>
              <w:tab/>
              <w:t xml:space="preserve">(перечень </w:t>
            </w:r>
            <w:r w:rsidRPr="00B25807">
              <w:rPr>
                <w:lang w:val="ru-RU"/>
              </w:rPr>
              <w:tab/>
              <w:t xml:space="preserve">слов в орфографическом словаре учебника)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7" w:firstLine="0"/>
              <w:jc w:val="center"/>
            </w:pPr>
            <w:r>
              <w:t xml:space="preserve">6.10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Раздельное написание частицы не с глаголами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4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Нормы речевого этикета: устное и письменное приглашение, просьба, извинение, благодарность, отказ и другие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tabs>
                <w:tab w:val="center" w:pos="2121"/>
                <w:tab w:val="center" w:pos="3268"/>
                <w:tab w:val="center" w:pos="4559"/>
                <w:tab w:val="center" w:pos="5399"/>
                <w:tab w:val="center" w:pos="6714"/>
                <w:tab w:val="right" w:pos="8634"/>
              </w:tabs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Соблюдение </w:t>
            </w:r>
            <w:r w:rsidRPr="00B25807">
              <w:rPr>
                <w:lang w:val="ru-RU"/>
              </w:rPr>
              <w:tab/>
              <w:t xml:space="preserve">норм </w:t>
            </w:r>
            <w:r w:rsidRPr="00B25807">
              <w:rPr>
                <w:lang w:val="ru-RU"/>
              </w:rPr>
              <w:tab/>
              <w:t xml:space="preserve">речевого </w:t>
            </w:r>
            <w:r w:rsidRPr="00B25807">
              <w:rPr>
                <w:lang w:val="ru-RU"/>
              </w:rPr>
              <w:tab/>
              <w:t xml:space="preserve">этикета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орфоэпических </w:t>
            </w:r>
            <w:r w:rsidRPr="00B25807">
              <w:rPr>
                <w:lang w:val="ru-RU"/>
              </w:rPr>
              <w:tab/>
              <w:t xml:space="preserve">норм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в ситуациях учебного и бытового общения </w:t>
            </w:r>
          </w:p>
        </w:tc>
      </w:tr>
      <w:tr w:rsidR="007343E1" w:rsidRPr="00F77608" w:rsidTr="00005BF0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Особенности речевого этикета в условиях общения с людьми, плохо владеющими русским языком </w:t>
            </w:r>
          </w:p>
        </w:tc>
      </w:tr>
      <w:tr w:rsidR="007343E1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9" w:line="258" w:lineRule="auto"/>
              <w:ind w:left="0" w:right="7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и абзацев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План </w:t>
            </w:r>
            <w:r w:rsidRPr="00B25807">
              <w:rPr>
                <w:lang w:val="ru-RU"/>
              </w:rPr>
              <w:tab/>
              <w:t xml:space="preserve">текста. </w:t>
            </w:r>
            <w:r w:rsidRPr="00B25807">
              <w:rPr>
                <w:lang w:val="ru-RU"/>
              </w:rPr>
              <w:tab/>
              <w:t xml:space="preserve">Составление </w:t>
            </w:r>
            <w:r w:rsidRPr="00B25807">
              <w:rPr>
                <w:lang w:val="ru-RU"/>
              </w:rPr>
              <w:tab/>
              <w:t xml:space="preserve">плана </w:t>
            </w:r>
            <w:r w:rsidRPr="00B25807">
              <w:rPr>
                <w:lang w:val="ru-RU"/>
              </w:rPr>
              <w:tab/>
              <w:t xml:space="preserve">текста, </w:t>
            </w:r>
            <w:r w:rsidRPr="00B25807">
              <w:rPr>
                <w:lang w:val="ru-RU"/>
              </w:rPr>
              <w:tab/>
              <w:t xml:space="preserve">написание </w:t>
            </w:r>
            <w:r w:rsidRPr="00B25807">
              <w:rPr>
                <w:lang w:val="ru-RU"/>
              </w:rPr>
              <w:tab/>
              <w:t xml:space="preserve">текста по заданному плану </w:t>
            </w:r>
          </w:p>
        </w:tc>
      </w:tr>
      <w:tr w:rsidR="007343E1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Связь предложений в тексте с помощью личных местоимений,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синонимов, союзов и, а, но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Ключевые слова в тексте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7.9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Определение типов текстов (повествование, описание, рассуждение) и создание собственных текстов заданного типа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0" w:firstLine="0"/>
              <w:jc w:val="center"/>
            </w:pPr>
            <w:r>
              <w:t xml:space="preserve">7.10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Жанр письма, объявления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0" w:firstLine="0"/>
              <w:jc w:val="center"/>
            </w:pPr>
            <w:r>
              <w:t xml:space="preserve">7.11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Изложение текста по коллективно или самостоятельно составленному плану </w:t>
            </w:r>
          </w:p>
        </w:tc>
      </w:tr>
      <w:tr w:rsidR="007343E1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0" w:firstLine="0"/>
              <w:jc w:val="center"/>
            </w:pPr>
            <w:r>
              <w:t xml:space="preserve">7.12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Изучающее чтение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0" w:firstLine="0"/>
              <w:jc w:val="center"/>
            </w:pPr>
            <w:r>
              <w:t xml:space="preserve">7.13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Функции ознакомительного чтения, ситуации применения </w:t>
            </w:r>
          </w:p>
        </w:tc>
      </w:tr>
    </w:tbl>
    <w:p w:rsidR="007343E1" w:rsidRPr="00B25807" w:rsidRDefault="007343E1" w:rsidP="007343E1">
      <w:pPr>
        <w:spacing w:after="0" w:line="239" w:lineRule="auto"/>
        <w:ind w:left="0" w:right="7032" w:firstLine="0"/>
        <w:rPr>
          <w:lang w:val="ru-RU"/>
        </w:rPr>
      </w:pPr>
      <w:r w:rsidRPr="00B25807">
        <w:rPr>
          <w:lang w:val="ru-RU"/>
        </w:rPr>
        <w:t xml:space="preserve">  </w:t>
      </w:r>
      <w:r w:rsidRPr="00B25807">
        <w:rPr>
          <w:lang w:val="ru-RU"/>
        </w:rPr>
        <w:tab/>
        <w:t xml:space="preserve"> </w:t>
      </w:r>
    </w:p>
    <w:p w:rsidR="007343E1" w:rsidRPr="00F77608" w:rsidRDefault="001F4C43" w:rsidP="001F4C43">
      <w:pPr>
        <w:spacing w:after="117" w:line="259" w:lineRule="auto"/>
        <w:ind w:left="3686" w:right="0" w:firstLine="0"/>
        <w:rPr>
          <w:lang w:val="ru-RU"/>
        </w:rPr>
      </w:pPr>
      <w:r>
        <w:rPr>
          <w:b/>
          <w:lang w:val="ru-RU"/>
        </w:rPr>
        <w:t>4</w:t>
      </w:r>
      <w:r w:rsidR="007343E1" w:rsidRPr="00F77608">
        <w:rPr>
          <w:b/>
          <w:lang w:val="ru-RU"/>
        </w:rPr>
        <w:t xml:space="preserve">КЛАСС </w:t>
      </w:r>
    </w:p>
    <w:p w:rsidR="007343E1" w:rsidRPr="00B25807" w:rsidRDefault="007343E1" w:rsidP="007343E1">
      <w:pPr>
        <w:spacing w:line="259" w:lineRule="auto"/>
        <w:ind w:left="-5" w:right="0"/>
        <w:rPr>
          <w:lang w:val="ru-RU"/>
        </w:rPr>
      </w:pPr>
      <w:r w:rsidRPr="00B25807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43E1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RPr="00F77608" w:rsidTr="00005BF0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Проводить </w:t>
            </w:r>
            <w:proofErr w:type="gramStart"/>
            <w:r w:rsidRPr="00B25807">
              <w:rPr>
                <w:lang w:val="ru-RU"/>
              </w:rPr>
              <w:t>звуко-буквенный</w:t>
            </w:r>
            <w:proofErr w:type="gramEnd"/>
            <w:r w:rsidRPr="00B25807">
              <w:rPr>
                <w:lang w:val="ru-RU"/>
              </w:rPr>
              <w:t xml:space="preserve"> разбор слов (в соответствии с предложенным в учебнике алгоритмом) </w:t>
            </w:r>
          </w:p>
        </w:tc>
      </w:tr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Подбирать к предложенным словам синонимы </w:t>
            </w:r>
          </w:p>
        </w:tc>
      </w:tr>
      <w:tr w:rsidR="007343E1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Подбирать к предложенным словам антонимы </w:t>
            </w:r>
          </w:p>
        </w:tc>
      </w:tr>
      <w:tr w:rsidR="007343E1" w:rsidRPr="00F77608" w:rsidTr="00005BF0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Выявлять в речи слова, значение которых требует уточнения, определять значение слова по контексту </w:t>
            </w:r>
          </w:p>
        </w:tc>
      </w:tr>
      <w:tr w:rsidR="007343E1" w:rsidRPr="00F77608" w:rsidTr="00005BF0">
        <w:trPr>
          <w:trHeight w:val="114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Уточнять значение слова с помощью справочных изданий, в том числе из числа верифицированных электронных ресурсов, включенных в федеральный перечень </w:t>
            </w:r>
          </w:p>
        </w:tc>
      </w:tr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схемой </w:t>
            </w:r>
          </w:p>
        </w:tc>
      </w:tr>
      <w:tr w:rsidR="007343E1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RPr="00F77608" w:rsidTr="00005BF0">
        <w:trPr>
          <w:trHeight w:val="114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признаков </w:t>
            </w:r>
          </w:p>
        </w:tc>
      </w:tr>
      <w:tr w:rsidR="007343E1" w:rsidRPr="00F77608" w:rsidTr="00005BF0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Проводить разбор имени существительного как части речи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Проводить разбор имени прилагательного как части речи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Устанавливать (находить) неопределённую форму глагола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61" w:line="255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глаголов: спряжение, время, лицо (в настоящем и будущем времени), число, род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(в прошедшем времени в единственном числе)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Изменять глаголы в настоящем и будущем времени по лицам и числам (спрягать)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4.9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Проводить разбор глагола как части речи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4.10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3-го лица в единственном числе)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4.11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</w:t>
            </w:r>
            <w:r w:rsidRPr="00B25807">
              <w:rPr>
                <w:lang w:val="ru-RU"/>
              </w:rPr>
              <w:tab/>
              <w:t xml:space="preserve">личные </w:t>
            </w:r>
            <w:r w:rsidRPr="00B25807">
              <w:rPr>
                <w:lang w:val="ru-RU"/>
              </w:rPr>
              <w:tab/>
              <w:t xml:space="preserve">местоимения </w:t>
            </w:r>
            <w:r w:rsidRPr="00B25807">
              <w:rPr>
                <w:lang w:val="ru-RU"/>
              </w:rPr>
              <w:tab/>
              <w:t xml:space="preserve">для </w:t>
            </w:r>
            <w:r w:rsidRPr="00B25807">
              <w:rPr>
                <w:lang w:val="ru-RU"/>
              </w:rPr>
              <w:tab/>
              <w:t xml:space="preserve">устранения неоправданных повторов в тексте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4.12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предложение, словосочетание и слово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3424"/>
                <w:tab w:val="center" w:pos="4735"/>
                <w:tab w:val="center" w:pos="5531"/>
                <w:tab w:val="right" w:pos="7959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Классифицировать </w:t>
            </w:r>
            <w:r w:rsidRPr="00B25807">
              <w:rPr>
                <w:lang w:val="ru-RU"/>
              </w:rPr>
              <w:tab/>
              <w:t xml:space="preserve">предложения </w:t>
            </w:r>
            <w:r w:rsidRPr="00B25807">
              <w:rPr>
                <w:lang w:val="ru-RU"/>
              </w:rPr>
              <w:tab/>
              <w:t xml:space="preserve">по </w:t>
            </w:r>
            <w:r w:rsidRPr="00B25807">
              <w:rPr>
                <w:lang w:val="ru-RU"/>
              </w:rPr>
              <w:tab/>
              <w:t xml:space="preserve">цели </w:t>
            </w:r>
            <w:r w:rsidRPr="00B25807">
              <w:rPr>
                <w:lang w:val="ru-RU"/>
              </w:rPr>
              <w:tab/>
              <w:t xml:space="preserve">высказывания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 по эмоциональной окраске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Различать распространённые и нераспространённые предложения </w:t>
            </w:r>
          </w:p>
        </w:tc>
      </w:tr>
      <w:tr w:rsidR="007343E1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Распознавать предложения с однородными членами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предложения с однородными членами </w:t>
            </w:r>
          </w:p>
        </w:tc>
      </w:tr>
      <w:tr w:rsidR="007343E1" w:rsidRPr="00F77608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Использовать предложения с однородными членами в речи </w:t>
            </w:r>
          </w:p>
        </w:tc>
      </w:tr>
      <w:tr w:rsidR="007343E1" w:rsidRPr="00F77608" w:rsidTr="00005BF0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69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5.9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Производить синтаксический разбор простого предложения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5.10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задач </w:t>
            </w:r>
          </w:p>
        </w:tc>
      </w:tr>
      <w:tr w:rsidR="007343E1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и, а, но и без союзов </w:t>
            </w:r>
          </w:p>
        </w:tc>
      </w:tr>
      <w:tr w:rsidR="007343E1" w:rsidRPr="00F77608" w:rsidTr="00005BF0">
        <w:trPr>
          <w:trHeight w:val="395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72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B25807">
              <w:rPr>
                <w:lang w:val="ru-RU"/>
              </w:rPr>
              <w:t>-м</w:t>
            </w:r>
            <w:proofErr w:type="gramEnd"/>
            <w:r w:rsidRPr="00B25807">
              <w:rPr>
                <w:lang w:val="ru-RU"/>
              </w:rPr>
              <w:t xml:space="preserve">я, -ий, -ие, -ия, на -ья типа гостья, на -ье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proofErr w:type="gramStart"/>
            <w:r w:rsidRPr="00B25807">
              <w:rPr>
                <w:lang w:val="ru-RU"/>
              </w:rPr>
              <w:t>-т</w:t>
            </w:r>
            <w:proofErr w:type="gramEnd"/>
            <w:r w:rsidRPr="00B25807">
              <w:rPr>
                <w:lang w:val="ru-RU"/>
              </w:rPr>
              <w:t xml:space="preserve">ься и -тся; безударные личные окончания глаголов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место орфограммы в слове и между словами на изученные правила </w:t>
            </w:r>
          </w:p>
        </w:tc>
      </w:tr>
      <w:tr w:rsidR="007343E1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Правильно списывать тексты объёмом не более 85 слов </w:t>
            </w:r>
          </w:p>
        </w:tc>
      </w:tr>
      <w:tr w:rsidR="007343E1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под диктовку тексты объёмом не более 80 слов с учётом изученных правил правописания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6.6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Находить и исправлять орфографические и пунктуационные ошибки на изученные правила, описки </w:t>
            </w:r>
          </w:p>
        </w:tc>
      </w:tr>
      <w:tr w:rsidR="007343E1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Осознавать ситуацию общения (с какой целью, с кем, где происходит общение); выбирать адекватные языковые средства в ситуации общения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 </w:t>
            </w:r>
          </w:p>
        </w:tc>
      </w:tr>
      <w:tr w:rsidR="007343E1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7.3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63" w:line="255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Создавать небольшие устные и письменные тексты (3–5 предложений) для конкретной ситуации письменного общения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(письма, поздравительные открытки, объявления и другие) </w:t>
            </w:r>
          </w:p>
        </w:tc>
      </w:tr>
      <w:tr w:rsidR="007343E1" w:rsidRPr="00F77608" w:rsidTr="00005BF0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Определять тему и основную мысль текста; самостоятельно озаглавливать текст с использованием темы или основной мысли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Корректировать порядок предложений и частей текста </w:t>
            </w:r>
          </w:p>
        </w:tc>
      </w:tr>
      <w:tr w:rsidR="007343E1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Составлять план к заданным текстам </w:t>
            </w:r>
          </w:p>
        </w:tc>
      </w:tr>
      <w:tr w:rsidR="007343E1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Осуществлять подробный пересказ текста (устно и письменно) </w:t>
            </w:r>
          </w:p>
        </w:tc>
      </w:tr>
      <w:tr w:rsidR="007343E1" w:rsidRPr="00F77608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Осуществлять выборочный пересказ текста (устно) </w:t>
            </w:r>
          </w:p>
        </w:tc>
      </w:tr>
      <w:tr w:rsidR="007343E1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Писать </w:t>
            </w:r>
            <w:r w:rsidRPr="00B25807">
              <w:rPr>
                <w:lang w:val="ru-RU"/>
              </w:rPr>
              <w:tab/>
              <w:t xml:space="preserve">(после </w:t>
            </w:r>
            <w:r w:rsidRPr="00B25807">
              <w:rPr>
                <w:lang w:val="ru-RU"/>
              </w:rPr>
              <w:tab/>
              <w:t xml:space="preserve">предварительной </w:t>
            </w:r>
            <w:r w:rsidRPr="00B25807">
              <w:rPr>
                <w:lang w:val="ru-RU"/>
              </w:rPr>
              <w:tab/>
              <w:t xml:space="preserve">подготовки) </w:t>
            </w:r>
            <w:r w:rsidRPr="00B25807">
              <w:rPr>
                <w:lang w:val="ru-RU"/>
              </w:rPr>
              <w:tab/>
              <w:t xml:space="preserve">сочинения по заданным темам </w:t>
            </w:r>
          </w:p>
        </w:tc>
      </w:tr>
      <w:tr w:rsidR="007343E1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2" w:firstLine="0"/>
              <w:jc w:val="center"/>
            </w:pPr>
            <w:r>
              <w:t xml:space="preserve">7.10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Осуществлять в процессе изучающего чтения поиск информации </w:t>
            </w:r>
          </w:p>
        </w:tc>
      </w:tr>
      <w:tr w:rsidR="007343E1" w:rsidRPr="00F77608" w:rsidTr="00005BF0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2" w:firstLine="0"/>
              <w:jc w:val="center"/>
            </w:pPr>
            <w:r>
              <w:t xml:space="preserve">7.11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Формулировать устно и письменно простые выводы на основе прочитанной (услышанной) информации </w:t>
            </w:r>
          </w:p>
        </w:tc>
      </w:tr>
      <w:tr w:rsidR="007343E1" w:rsidRPr="00F77608" w:rsidTr="00005BF0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2" w:firstLine="0"/>
              <w:jc w:val="center"/>
            </w:pPr>
            <w:r>
              <w:t xml:space="preserve">7.12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Интерпретировать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обобщать </w:t>
            </w:r>
            <w:r w:rsidRPr="00B25807">
              <w:rPr>
                <w:lang w:val="ru-RU"/>
              </w:rPr>
              <w:tab/>
              <w:t xml:space="preserve">содержащуюся </w:t>
            </w:r>
            <w:r w:rsidRPr="00B25807">
              <w:rPr>
                <w:lang w:val="ru-RU"/>
              </w:rPr>
              <w:tab/>
              <w:t xml:space="preserve">в </w:t>
            </w:r>
            <w:r w:rsidRPr="00B25807">
              <w:rPr>
                <w:lang w:val="ru-RU"/>
              </w:rPr>
              <w:tab/>
              <w:t xml:space="preserve">тексте информацию </w:t>
            </w:r>
          </w:p>
        </w:tc>
      </w:tr>
      <w:tr w:rsidR="007343E1" w:rsidRPr="00F77608" w:rsidTr="00005BF0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2" w:firstLine="0"/>
              <w:jc w:val="center"/>
            </w:pPr>
            <w:r>
              <w:t xml:space="preserve">7.13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tabs>
                <w:tab w:val="center" w:pos="3125"/>
                <w:tab w:val="center" w:pos="4956"/>
                <w:tab w:val="center" w:pos="5831"/>
                <w:tab w:val="right" w:pos="7959"/>
              </w:tabs>
              <w:spacing w:after="63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Осуществлять </w:t>
            </w:r>
            <w:r w:rsidRPr="00B25807">
              <w:rPr>
                <w:lang w:val="ru-RU"/>
              </w:rPr>
              <w:tab/>
              <w:t xml:space="preserve">ознакомительное </w:t>
            </w:r>
            <w:r w:rsidRPr="00B25807">
              <w:rPr>
                <w:lang w:val="ru-RU"/>
              </w:rPr>
              <w:tab/>
              <w:t xml:space="preserve">чтение </w:t>
            </w:r>
            <w:r w:rsidRPr="00B25807">
              <w:rPr>
                <w:lang w:val="ru-RU"/>
              </w:rPr>
              <w:tab/>
              <w:t xml:space="preserve">в </w:t>
            </w:r>
            <w:r w:rsidRPr="00B25807">
              <w:rPr>
                <w:lang w:val="ru-RU"/>
              </w:rPr>
              <w:tab/>
              <w:t xml:space="preserve">соответствии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 поставленной задачей </w:t>
            </w:r>
          </w:p>
        </w:tc>
      </w:tr>
    </w:tbl>
    <w:p w:rsidR="007343E1" w:rsidRPr="00B25807" w:rsidRDefault="007343E1" w:rsidP="007343E1">
      <w:pPr>
        <w:spacing w:after="183" w:line="259" w:lineRule="auto"/>
        <w:ind w:left="0" w:right="0" w:firstLine="0"/>
        <w:jc w:val="left"/>
        <w:rPr>
          <w:lang w:val="ru-RU"/>
        </w:rPr>
      </w:pPr>
      <w:r w:rsidRPr="00B25807">
        <w:rPr>
          <w:lang w:val="ru-RU"/>
        </w:rPr>
        <w:t xml:space="preserve"> </w:t>
      </w:r>
    </w:p>
    <w:p w:rsidR="007343E1" w:rsidRDefault="007343E1" w:rsidP="007343E1">
      <w:pPr>
        <w:spacing w:line="259" w:lineRule="auto"/>
        <w:ind w:left="-5" w:right="0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89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Фонетика. Графика. Орфоэпия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Характеристика, сравнение, классификация звуков вне слова и в слове по заданным параметрам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B25807">
              <w:rPr>
                <w:lang w:val="ru-RU"/>
              </w:rPr>
              <w:t>Звуко-буквенный</w:t>
            </w:r>
            <w:proofErr w:type="gramEnd"/>
            <w:r w:rsidRPr="00B25807">
              <w:rPr>
                <w:lang w:val="ru-RU"/>
              </w:rPr>
              <w:t xml:space="preserve"> разбор слова (по отработанному алгоритму)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Правильная интонация в процессе говорения и чтения </w:t>
            </w:r>
          </w:p>
        </w:tc>
      </w:tr>
      <w:tr w:rsidR="007343E1" w:rsidRPr="00F77608" w:rsidTr="00005BF0">
        <w:trPr>
          <w:trHeight w:val="118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tabs>
                <w:tab w:val="center" w:pos="3250"/>
                <w:tab w:val="center" w:pos="5227"/>
                <w:tab w:val="center" w:pos="6817"/>
                <w:tab w:val="right" w:pos="8636"/>
              </w:tabs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</w:t>
            </w:r>
            <w:r w:rsidRPr="00B25807">
              <w:rPr>
                <w:lang w:val="ru-RU"/>
              </w:rPr>
              <w:tab/>
              <w:t xml:space="preserve">орфоэпических </w:t>
            </w:r>
            <w:r w:rsidRPr="00B25807">
              <w:rPr>
                <w:lang w:val="ru-RU"/>
              </w:rPr>
              <w:tab/>
              <w:t xml:space="preserve">словарей </w:t>
            </w:r>
            <w:r w:rsidRPr="00B25807">
              <w:rPr>
                <w:lang w:val="ru-RU"/>
              </w:rPr>
              <w:tab/>
              <w:t xml:space="preserve">русского </w:t>
            </w:r>
            <w:r w:rsidRPr="00B25807">
              <w:rPr>
                <w:lang w:val="ru-RU"/>
              </w:rPr>
              <w:tab/>
              <w:t xml:space="preserve">языка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при определении правильного произношения слов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Лексика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Повторение и продолжение работы: наблюдение за использованием в речи синонимов, антонимов, устаревших слов (простые случаи)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Наблюдение за использованием в речи фразеологизмов (простые случаи)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слова (морфемика) </w:t>
            </w:r>
          </w:p>
        </w:tc>
      </w:tr>
      <w:tr w:rsidR="007343E1" w:rsidTr="00005BF0">
        <w:trPr>
          <w:trHeight w:val="118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61" w:line="260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(повторение изученного)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Основа слова </w:t>
            </w:r>
          </w:p>
        </w:tc>
      </w:tr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 неизменяемых слов (ознакомление) </w:t>
            </w:r>
          </w:p>
        </w:tc>
      </w:tr>
      <w:tr w:rsidR="007343E1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5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Значение наиболее употребляемых суффиксов изученных частей речи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(ознакомление) </w:t>
            </w:r>
          </w:p>
        </w:tc>
      </w:tr>
      <w:tr w:rsidR="007343E1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Морфология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Части речи самостоятельные и служебные </w:t>
            </w:r>
          </w:p>
        </w:tc>
      </w:tr>
      <w:tr w:rsidR="007343E1" w:rsidRPr="00F77608" w:rsidTr="00005BF0">
        <w:trPr>
          <w:trHeight w:val="189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6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B25807">
              <w:rPr>
                <w:lang w:val="ru-RU"/>
              </w:rPr>
              <w:t>-м</w:t>
            </w:r>
            <w:proofErr w:type="gramEnd"/>
            <w:r w:rsidRPr="00B25807">
              <w:rPr>
                <w:lang w:val="ru-RU"/>
              </w:rPr>
              <w:t xml:space="preserve">я, -ий, -ие, -ия; на -ья типа гостья, на -ье типа ожерелье во множественном числе; а также кроме собственных имён существительных на -ов, -ин, -ий); имена существительные 1-го, 2-го, 3-го склонений (повторение изученного) </w:t>
            </w:r>
          </w:p>
        </w:tc>
      </w:tr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Несклоняемые имена существительные (ознакомление)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Имя прилагательное. Зависимость формы имени прилагательного от формы имени существительного (повторение)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Склонение имён прилагательных во множественном числе </w:t>
            </w:r>
          </w:p>
        </w:tc>
      </w:tr>
      <w:tr w:rsidR="007343E1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Местоимение. Личные местоимения (повторение)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Личные </w:t>
            </w:r>
            <w:r w:rsidRPr="00B25807">
              <w:rPr>
                <w:lang w:val="ru-RU"/>
              </w:rPr>
              <w:tab/>
              <w:t xml:space="preserve">местоимения </w:t>
            </w:r>
            <w:r w:rsidRPr="00B25807">
              <w:rPr>
                <w:lang w:val="ru-RU"/>
              </w:rPr>
              <w:tab/>
              <w:t xml:space="preserve">1-го </w:t>
            </w:r>
            <w:r w:rsidRPr="00B25807">
              <w:rPr>
                <w:lang w:val="ru-RU"/>
              </w:rPr>
              <w:tab/>
              <w:t xml:space="preserve">и </w:t>
            </w:r>
            <w:r w:rsidRPr="00B25807">
              <w:rPr>
                <w:lang w:val="ru-RU"/>
              </w:rPr>
              <w:tab/>
              <w:t xml:space="preserve">3-го </w:t>
            </w:r>
            <w:r w:rsidRPr="00B25807">
              <w:rPr>
                <w:lang w:val="ru-RU"/>
              </w:rPr>
              <w:tab/>
              <w:t xml:space="preserve">лица </w:t>
            </w:r>
            <w:r w:rsidRPr="00B25807">
              <w:rPr>
                <w:lang w:val="ru-RU"/>
              </w:rPr>
              <w:tab/>
              <w:t xml:space="preserve">единственного и множественного числа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Склонение личных местоимений </w:t>
            </w:r>
          </w:p>
        </w:tc>
      </w:tr>
      <w:tr w:rsidR="007343E1" w:rsidRPr="00F77608" w:rsidTr="00005BF0">
        <w:trPr>
          <w:trHeight w:val="83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Глагол. Изменение глаголов по лицам и числам в настоящем и будущем времени (спряжение)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t>I</w:t>
            </w:r>
            <w:r w:rsidRPr="00B25807">
              <w:rPr>
                <w:lang w:val="ru-RU"/>
              </w:rPr>
              <w:t xml:space="preserve"> и </w:t>
            </w:r>
            <w:r>
              <w:t>II</w:t>
            </w:r>
            <w:r w:rsidRPr="00B25807">
              <w:rPr>
                <w:lang w:val="ru-RU"/>
              </w:rPr>
              <w:t xml:space="preserve"> спряжение глаголов. Способы определения </w:t>
            </w:r>
            <w:r>
              <w:t>I</w:t>
            </w:r>
            <w:r w:rsidRPr="00B25807">
              <w:rPr>
                <w:lang w:val="ru-RU"/>
              </w:rPr>
              <w:t xml:space="preserve"> и </w:t>
            </w:r>
            <w:r>
              <w:t>II</w:t>
            </w:r>
            <w:r w:rsidRPr="00B25807">
              <w:rPr>
                <w:lang w:val="ru-RU"/>
              </w:rPr>
              <w:t xml:space="preserve"> спряжения глаголов </w:t>
            </w:r>
          </w:p>
        </w:tc>
      </w:tr>
      <w:tr w:rsidR="007343E1" w:rsidRPr="00F77608" w:rsidTr="00005BF0">
        <w:trPr>
          <w:trHeight w:val="83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Наречие (общее представление). Значение, вопросы, употребление в речи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Предлог. Отличие предлогов от приставок (повторение) </w:t>
            </w:r>
          </w:p>
        </w:tc>
      </w:tr>
      <w:tr w:rsidR="007343E1" w:rsidRPr="00F7760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Союз; союзы и, а, но в простых и сложных предложениях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4.14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Частица не, её значение (повторение) </w:t>
            </w:r>
          </w:p>
        </w:tc>
      </w:tr>
      <w:tr w:rsidR="007343E1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Синтаксис </w:t>
            </w:r>
          </w:p>
        </w:tc>
      </w:tr>
    </w:tbl>
    <w:p w:rsidR="007343E1" w:rsidRDefault="007343E1" w:rsidP="007343E1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7343E1" w:rsidRPr="00F77608" w:rsidTr="00005BF0">
        <w:trPr>
          <w:trHeight w:val="258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 </w:t>
            </w:r>
          </w:p>
        </w:tc>
      </w:tr>
      <w:tr w:rsidR="007343E1" w:rsidRPr="00F77608" w:rsidTr="00005BF0">
        <w:trPr>
          <w:trHeight w:val="118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Предложения с однородными членами: без союзов, с союзами а, но, с одиночным союзом и. Интонация перечисления в предложениях с однородными членами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Простое и сложное предложение (ознакомление)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Сложные предложения: сложносочинённые с союзами и, а, но; бессоюзные сложные предложения (без называния терминов)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Орфография и пунктуация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Повторение правил правописания, изученных в 1–3 классах </w:t>
            </w:r>
          </w:p>
        </w:tc>
      </w:tr>
      <w:tr w:rsidR="007343E1" w:rsidRPr="00F77608" w:rsidTr="00005BF0">
        <w:trPr>
          <w:trHeight w:val="188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5" w:line="260" w:lineRule="auto"/>
              <w:ind w:left="0" w:right="81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(повторение и применение на новом орфографическом материале)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tabs>
                <w:tab w:val="center" w:pos="3340"/>
                <w:tab w:val="center" w:pos="5336"/>
                <w:tab w:val="center" w:pos="6423"/>
                <w:tab w:val="right" w:pos="8635"/>
              </w:tabs>
              <w:spacing w:after="63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Использование </w:t>
            </w:r>
            <w:r w:rsidRPr="00B25807">
              <w:rPr>
                <w:lang w:val="ru-RU"/>
              </w:rPr>
              <w:tab/>
              <w:t xml:space="preserve">орфографического </w:t>
            </w:r>
            <w:r w:rsidRPr="00B25807">
              <w:rPr>
                <w:lang w:val="ru-RU"/>
              </w:rPr>
              <w:tab/>
              <w:t xml:space="preserve">словаря </w:t>
            </w:r>
            <w:r w:rsidRPr="00B25807">
              <w:rPr>
                <w:lang w:val="ru-RU"/>
              </w:rPr>
              <w:tab/>
              <w:t xml:space="preserve">для </w:t>
            </w:r>
            <w:r w:rsidRPr="00B25807">
              <w:rPr>
                <w:lang w:val="ru-RU"/>
              </w:rPr>
              <w:tab/>
              <w:t xml:space="preserve">определения </w:t>
            </w:r>
          </w:p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(уточнения) написания слова </w:t>
            </w:r>
          </w:p>
        </w:tc>
      </w:tr>
      <w:tr w:rsidR="007343E1" w:rsidRPr="00F77608" w:rsidTr="00005BF0">
        <w:trPr>
          <w:trHeight w:val="153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6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B25807">
              <w:rPr>
                <w:lang w:val="ru-RU"/>
              </w:rPr>
              <w:t>-м</w:t>
            </w:r>
            <w:proofErr w:type="gramEnd"/>
            <w:r w:rsidRPr="00B25807">
              <w:rPr>
                <w:lang w:val="ru-RU"/>
              </w:rPr>
              <w:t xml:space="preserve">я, -ий, -ие, -ия, на -ья типа гостья, на -ье типа ожерелье во множественном числе, а также кроме собственных имён существительных на -ов, -ин, -ий) </w:t>
            </w:r>
          </w:p>
        </w:tc>
      </w:tr>
      <w:tr w:rsidR="007343E1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Безударные падежные окончания имён прилагательных </w:t>
            </w:r>
          </w:p>
        </w:tc>
      </w:tr>
      <w:tr w:rsidR="007343E1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Мягкий знак после шипящих на конце глаголов в форме 2-го лица единственного числа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B25807">
              <w:rPr>
                <w:lang w:val="ru-RU"/>
              </w:rPr>
              <w:t>-т</w:t>
            </w:r>
            <w:proofErr w:type="gramEnd"/>
            <w:r w:rsidRPr="00B25807">
              <w:rPr>
                <w:lang w:val="ru-RU"/>
              </w:rPr>
              <w:t xml:space="preserve">ься и -тся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Безударные личные окончания глаголов </w:t>
            </w:r>
          </w:p>
        </w:tc>
      </w:tr>
      <w:tr w:rsidR="007343E1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Знаки препинания в предложениях с однородными членами, соединёнными союзами и, а, но и без союзов </w:t>
            </w:r>
          </w:p>
        </w:tc>
      </w:tr>
      <w:tr w:rsidR="007343E1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6.10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55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Знаки препинания в сложном предложении, состоящем из двух простых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(наблюдение) </w:t>
            </w:r>
          </w:p>
        </w:tc>
      </w:tr>
      <w:tr w:rsidR="007343E1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6.11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55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Знаки препинания в предложении с прямой речью после слов автора </w:t>
            </w:r>
          </w:p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(наблюдение) </w:t>
            </w:r>
          </w:p>
        </w:tc>
      </w:tr>
      <w:tr w:rsidR="007343E1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 </w:t>
            </w:r>
          </w:p>
        </w:tc>
      </w:tr>
      <w:tr w:rsidR="007343E1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Корректирование текстов (заданных и собственных) с учётом точности, правильности, богатства и выразительности письменной речи </w:t>
            </w:r>
          </w:p>
        </w:tc>
      </w:tr>
      <w:tr w:rsidR="007343E1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Изложение (подробный устный и письменный пересказ текста; выборочный устный пересказ текста) </w:t>
            </w:r>
          </w:p>
        </w:tc>
      </w:tr>
      <w:tr w:rsidR="007343E1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Сочинение как вид письменной работы </w:t>
            </w:r>
          </w:p>
        </w:tc>
      </w:tr>
      <w:tr w:rsidR="007343E1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B25807">
              <w:rPr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7343E1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Default="007343E1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3E1" w:rsidRPr="00B25807" w:rsidRDefault="007343E1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25807">
              <w:rPr>
                <w:lang w:val="ru-RU"/>
              </w:rPr>
              <w:t xml:space="preserve">Ознакомительное чтение в соответствии с поставленной задачей </w:t>
            </w:r>
          </w:p>
        </w:tc>
      </w:tr>
    </w:tbl>
    <w:p w:rsidR="007343E1" w:rsidRPr="00B25807" w:rsidRDefault="007343E1" w:rsidP="007343E1">
      <w:pPr>
        <w:spacing w:after="0" w:line="259" w:lineRule="auto"/>
        <w:ind w:left="0" w:right="0" w:firstLine="0"/>
        <w:jc w:val="left"/>
        <w:rPr>
          <w:lang w:val="ru-RU"/>
        </w:rPr>
      </w:pPr>
      <w:r w:rsidRPr="00B25807">
        <w:rPr>
          <w:lang w:val="ru-RU"/>
        </w:rPr>
        <w:t xml:space="preserve"> </w:t>
      </w:r>
    </w:p>
    <w:p w:rsidR="007343E1" w:rsidRPr="00B25807" w:rsidRDefault="007343E1" w:rsidP="007343E1">
      <w:pPr>
        <w:spacing w:after="0" w:line="255" w:lineRule="auto"/>
        <w:ind w:left="0" w:right="7032" w:firstLine="0"/>
        <w:rPr>
          <w:lang w:val="ru-RU"/>
        </w:rPr>
      </w:pPr>
    </w:p>
    <w:p w:rsidR="00902B9D" w:rsidRDefault="00A653A8" w:rsidP="007343E1">
      <w:pPr>
        <w:spacing w:after="117" w:line="259" w:lineRule="auto"/>
        <w:ind w:left="3686" w:right="0" w:firstLine="0"/>
        <w:rPr>
          <w:b/>
          <w:lang w:val="ru-RU"/>
        </w:rPr>
      </w:pPr>
      <w:r w:rsidRPr="00A653A8">
        <w:rPr>
          <w:b/>
          <w:lang w:val="ru-RU"/>
        </w:rPr>
        <w:t>Литературное чтение</w:t>
      </w:r>
    </w:p>
    <w:p w:rsidR="00A653A8" w:rsidRDefault="00A653A8" w:rsidP="00A653A8">
      <w:pPr>
        <w:pStyle w:val="1"/>
        <w:ind w:left="-5"/>
      </w:pPr>
      <w:r>
        <w:t xml:space="preserve">1 КЛАСС 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tabs>
                <w:tab w:val="center" w:pos="1563"/>
                <w:tab w:val="center" w:pos="3028"/>
                <w:tab w:val="center" w:pos="5316"/>
                <w:tab w:val="right" w:pos="7959"/>
              </w:tabs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находить </w:t>
            </w:r>
            <w:r w:rsidRPr="00051459">
              <w:rPr>
                <w:lang w:val="ru-RU"/>
              </w:rPr>
              <w:tab/>
              <w:t xml:space="preserve">в </w:t>
            </w:r>
            <w:r w:rsidRPr="00051459">
              <w:rPr>
                <w:lang w:val="ru-RU"/>
              </w:rPr>
              <w:tab/>
              <w:t xml:space="preserve">художественных </w:t>
            </w:r>
            <w:r w:rsidRPr="00051459">
              <w:rPr>
                <w:lang w:val="ru-RU"/>
              </w:rPr>
              <w:tab/>
              <w:t xml:space="preserve">произведениях </w:t>
            </w:r>
            <w:r w:rsidRPr="00051459">
              <w:rPr>
                <w:lang w:val="ru-RU"/>
              </w:rPr>
              <w:tab/>
              <w:t xml:space="preserve">отражение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нравственных ценностей, традиций, быта разных народов </w:t>
            </w:r>
          </w:p>
        </w:tc>
      </w:tr>
      <w:tr w:rsidR="00A653A8" w:rsidRPr="00F77608" w:rsidTr="00005BF0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3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 </w:t>
            </w:r>
          </w:p>
        </w:tc>
      </w:tr>
      <w:tr w:rsidR="00A653A8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различать прозаическую (нестихотворную) и стихотворную речь </w:t>
            </w:r>
          </w:p>
        </w:tc>
      </w:tr>
      <w:tr w:rsidR="00A653A8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 </w:t>
            </w:r>
            <w:proofErr w:type="gramEnd"/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понимать </w:t>
            </w:r>
            <w:r w:rsidRPr="00051459">
              <w:rPr>
                <w:lang w:val="ru-RU"/>
              </w:rPr>
              <w:tab/>
              <w:t xml:space="preserve">содержание </w:t>
            </w:r>
            <w:r w:rsidRPr="00051459">
              <w:rPr>
                <w:lang w:val="ru-RU"/>
              </w:rPr>
              <w:tab/>
              <w:t xml:space="preserve">прослушанного </w:t>
            </w:r>
            <w:r w:rsidRPr="00051459">
              <w:rPr>
                <w:lang w:val="ru-RU"/>
              </w:rPr>
              <w:tab/>
              <w:t xml:space="preserve">(прочитанного) произведения: отвечать на вопросы по фактическому содержанию произведения </w:t>
            </w:r>
          </w:p>
        </w:tc>
      </w:tr>
      <w:tr w:rsidR="00A653A8" w:rsidRPr="00F77608" w:rsidTr="00005BF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 </w:t>
            </w:r>
          </w:p>
        </w:tc>
      </w:tr>
      <w:tr w:rsidR="00A653A8" w:rsidRPr="00F77608" w:rsidTr="00005BF0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по ролям с соблюдением норм произношения, расстановки ударения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tabs>
                <w:tab w:val="center" w:pos="2497"/>
                <w:tab w:val="center" w:pos="3859"/>
                <w:tab w:val="center" w:pos="5120"/>
                <w:tab w:val="right" w:pos="7959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составлять </w:t>
            </w:r>
            <w:r w:rsidRPr="00A653A8">
              <w:rPr>
                <w:lang w:val="ru-RU"/>
              </w:rPr>
              <w:tab/>
              <w:t xml:space="preserve">высказывания </w:t>
            </w:r>
            <w:r w:rsidRPr="00A653A8">
              <w:rPr>
                <w:lang w:val="ru-RU"/>
              </w:rPr>
              <w:tab/>
              <w:t xml:space="preserve">по </w:t>
            </w:r>
            <w:r w:rsidRPr="00A653A8">
              <w:rPr>
                <w:lang w:val="ru-RU"/>
              </w:rPr>
              <w:tab/>
              <w:t xml:space="preserve">содержанию </w:t>
            </w:r>
            <w:r w:rsidRPr="00A653A8">
              <w:rPr>
                <w:lang w:val="ru-RU"/>
              </w:rPr>
              <w:tab/>
              <w:t xml:space="preserve">произведения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(не менее 3 предложений) по заданному алгоритму </w:t>
            </w:r>
          </w:p>
        </w:tc>
      </w:tr>
      <w:tr w:rsidR="00A653A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48" w:line="259" w:lineRule="auto"/>
              <w:ind w:left="0" w:right="0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сочинять небольшие тексты по предложенному началу (не менее </w:t>
            </w:r>
            <w:proofErr w:type="gramEnd"/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3 предложений) </w:t>
            </w:r>
          </w:p>
        </w:tc>
      </w:tr>
      <w:tr w:rsidR="00A653A8" w:rsidRPr="00F77608" w:rsidTr="00005BF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95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ориентироваться в книге (учебнике) по обложке, оглавлению, иллюстрациям; </w:t>
            </w:r>
          </w:p>
          <w:p w:rsidR="00A653A8" w:rsidRPr="00051459" w:rsidRDefault="00A653A8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tabs>
                <w:tab w:val="center" w:pos="1846"/>
                <w:tab w:val="center" w:pos="3005"/>
                <w:tab w:val="center" w:pos="4756"/>
                <w:tab w:val="center" w:pos="6014"/>
                <w:tab w:val="right" w:pos="7959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обращаться </w:t>
            </w:r>
            <w:r w:rsidRPr="00051459">
              <w:rPr>
                <w:lang w:val="ru-RU"/>
              </w:rPr>
              <w:tab/>
              <w:t xml:space="preserve">к </w:t>
            </w:r>
            <w:r w:rsidRPr="00051459">
              <w:rPr>
                <w:lang w:val="ru-RU"/>
              </w:rPr>
              <w:tab/>
              <w:t xml:space="preserve">справочной </w:t>
            </w:r>
            <w:r w:rsidRPr="00051459">
              <w:rPr>
                <w:lang w:val="ru-RU"/>
              </w:rPr>
              <w:tab/>
              <w:t xml:space="preserve">литературе </w:t>
            </w:r>
            <w:r w:rsidRPr="00051459">
              <w:rPr>
                <w:lang w:val="ru-RU"/>
              </w:rPr>
              <w:tab/>
              <w:t xml:space="preserve">для </w:t>
            </w:r>
            <w:r w:rsidRPr="00051459">
              <w:rPr>
                <w:lang w:val="ru-RU"/>
              </w:rPr>
              <w:tab/>
              <w:t xml:space="preserve">получения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дополнительной информации в соответствии с учебной задачей </w:t>
            </w:r>
          </w:p>
        </w:tc>
      </w:tr>
    </w:tbl>
    <w:p w:rsidR="00A653A8" w:rsidRPr="00051459" w:rsidRDefault="00A653A8" w:rsidP="00A653A8">
      <w:pPr>
        <w:spacing w:after="176" w:line="259" w:lineRule="auto"/>
        <w:ind w:left="0" w:right="0" w:firstLine="0"/>
        <w:jc w:val="left"/>
        <w:rPr>
          <w:lang w:val="ru-RU"/>
        </w:rPr>
      </w:pPr>
      <w:r w:rsidRPr="00051459">
        <w:rPr>
          <w:lang w:val="ru-RU"/>
        </w:rPr>
        <w:t xml:space="preserve"> </w:t>
      </w:r>
    </w:p>
    <w:p w:rsidR="00A653A8" w:rsidRDefault="00A653A8" w:rsidP="00A653A8">
      <w:pPr>
        <w:pStyle w:val="1"/>
        <w:ind w:left="-5"/>
      </w:pPr>
      <w: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A653A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0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91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653A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Сказка фольклорная (народная) о животных и литературная (авторская)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(не менее четырёх произведений)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Народные сказки о животных, например, «Лисица и тетерев», «Лиса и рак» и другие </w:t>
            </w:r>
          </w:p>
        </w:tc>
      </w:tr>
    </w:tbl>
    <w:p w:rsidR="00A653A8" w:rsidRPr="00051459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Литературные (авторские) сказки, например, К.Д. Ушинского «Петух и собака», сказки В.Г. Сутеева «Кораблик», «Под грибом» и другие (по выбору) </w:t>
            </w:r>
            <w:proofErr w:type="gramEnd"/>
          </w:p>
        </w:tc>
      </w:tr>
      <w:tr w:rsidR="00A653A8" w:rsidRPr="00F77608" w:rsidTr="00005BF0">
        <w:trPr>
          <w:trHeight w:val="290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51" w:line="258" w:lineRule="auto"/>
              <w:ind w:left="0" w:right="85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Осеевой, А.Л. Барто, </w:t>
            </w:r>
            <w:proofErr w:type="gramEnd"/>
          </w:p>
          <w:p w:rsidR="00A653A8" w:rsidRPr="00051459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Ю.И. Ермолаева и других). </w:t>
            </w:r>
            <w:proofErr w:type="gramEnd"/>
          </w:p>
          <w:p w:rsidR="00A653A8" w:rsidRPr="00051459" w:rsidRDefault="00A653A8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К.Д. Ушинский «Худо тому, кто добра не делает никому», </w:t>
            </w:r>
          </w:p>
          <w:p w:rsidR="00A653A8" w:rsidRPr="00051459" w:rsidRDefault="00A653A8" w:rsidP="00005BF0">
            <w:pPr>
              <w:spacing w:after="1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Л.Н. Толстой «Косточка», Е.А. Пермяк «Торопливый ножик», В.А. Осеева «Три товарища», А.Л. Барто «Я – лишний»,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Ю.И. Ермолаев «Лучший друг» и другие (по выбору)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родной природе (на примере трех-четырёх доступных произведений А.К. Толстого, А.Н. Плещеева, Е.Ф. Трутневой, С.Я. Маршака и другие)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Малые фольклорные жанры: потешка, загадка, пословица (не менее шести произведений) </w:t>
            </w:r>
          </w:p>
        </w:tc>
      </w:tr>
      <w:tr w:rsidR="00A653A8" w:rsidRPr="00F77608" w:rsidTr="00005BF0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97" w:lineRule="auto"/>
              <w:ind w:left="0" w:right="7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братьях наших меньших В.В. Бианки, Е.И. Чарушина, М.М. Пришвина, Н.И. Сладкова и другие (три-четыре автора по выбору). </w:t>
            </w:r>
          </w:p>
          <w:p w:rsidR="00A653A8" w:rsidRPr="00051459" w:rsidRDefault="00A653A8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В.В. Бианки «Лис и Мышонок», Е.И. Чарушин «Про Томку»,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М.М. Пришвин «Ёж», Н.И. Сладков «Лисица и Ёж» и другие </w:t>
            </w:r>
          </w:p>
        </w:tc>
      </w:tr>
      <w:tr w:rsidR="00A653A8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8" w:line="295" w:lineRule="auto"/>
              <w:ind w:left="0" w:right="7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маме (не менее одного автора по выбору, на примере произведений Е.А. Благининой, А.Л. Барто, А.В. Митяева и других). Е.А. Благинина «Посидим в тишине», А.Л. Барто «Мама»,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А.В. Митяев «За что я люблю маму» и другие (по выбору) </w:t>
            </w:r>
          </w:p>
        </w:tc>
      </w:tr>
      <w:tr w:rsidR="00A653A8" w:rsidRPr="00F77608" w:rsidTr="00005BF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8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Фольклорные и авторские произведения о чудесах и фантазии (не менее трёх произведений по выбору). </w:t>
            </w:r>
          </w:p>
          <w:p w:rsidR="00A653A8" w:rsidRPr="00051459" w:rsidRDefault="00A653A8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Р.С. Сеф «Чудо», В.В. Лунин «Я видела чудо», Б.В. Заходер «Моя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Вообразилия», Ю.П. Мориц «Сто фантазий» и другие (по выбору) </w:t>
            </w:r>
          </w:p>
        </w:tc>
      </w:tr>
      <w:tr w:rsidR="00A653A8" w:rsidRPr="00F77608" w:rsidTr="00005BF0">
        <w:trPr>
          <w:trHeight w:val="325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301" w:lineRule="auto"/>
              <w:ind w:left="0" w:right="2647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Сведения по теории и истории литературы Автор, писатель. Произведение. </w:t>
            </w:r>
          </w:p>
          <w:p w:rsidR="00A653A8" w:rsidRPr="00A653A8" w:rsidRDefault="00A653A8" w:rsidP="00005BF0">
            <w:pPr>
              <w:spacing w:after="0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Жанры (стихотворение, рассказ); жанры фольклора малые (потешка, пословица, загадка). </w:t>
            </w:r>
            <w:r w:rsidRPr="00A653A8">
              <w:rPr>
                <w:lang w:val="ru-RU"/>
              </w:rPr>
              <w:t xml:space="preserve">Фольклорная и литературная сказки. </w:t>
            </w:r>
          </w:p>
          <w:p w:rsidR="00A653A8" w:rsidRPr="00A653A8" w:rsidRDefault="00A653A8" w:rsidP="00005BF0">
            <w:pPr>
              <w:spacing w:after="55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Идея. Тема. Заголовок. </w:t>
            </w:r>
          </w:p>
          <w:p w:rsidR="00A653A8" w:rsidRPr="00A653A8" w:rsidRDefault="00A653A8" w:rsidP="00005BF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Литературный герой.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Ритм. Рифма. </w:t>
            </w:r>
          </w:p>
          <w:p w:rsidR="00A653A8" w:rsidRPr="00051459" w:rsidRDefault="00A653A8" w:rsidP="00005BF0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Содержание произведения.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Прозаическая (нестихотворная) и стихотворная речь </w:t>
            </w:r>
          </w:p>
        </w:tc>
      </w:tr>
    </w:tbl>
    <w:p w:rsidR="00A653A8" w:rsidRDefault="00A653A8" w:rsidP="00A653A8">
      <w:pPr>
        <w:pStyle w:val="1"/>
        <w:ind w:left="-5"/>
      </w:pPr>
      <w:r>
        <w:t xml:space="preserve">2 КЛАСС 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653A8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 </w:t>
            </w:r>
          </w:p>
        </w:tc>
      </w:tr>
      <w:tr w:rsidR="00A653A8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 </w:t>
            </w:r>
          </w:p>
        </w:tc>
      </w:tr>
      <w:tr w:rsidR="00A653A8" w:rsidRPr="00F77608" w:rsidTr="00005BF0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6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 </w:t>
            </w:r>
          </w:p>
        </w:tc>
      </w:tr>
      <w:tr w:rsidR="00A653A8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рифма) </w:t>
            </w:r>
          </w:p>
        </w:tc>
      </w:tr>
      <w:tr w:rsidR="00A653A8" w:rsidRPr="00F77608" w:rsidTr="00005BF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 </w:t>
            </w:r>
            <w:proofErr w:type="gramEnd"/>
          </w:p>
        </w:tc>
      </w:tr>
      <w:tr w:rsidR="00A653A8" w:rsidRPr="00F77608" w:rsidTr="00005BF0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62" w:line="25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понимать содержание, смысл прослушанного (прочитанного) произведения: отвечать и формулировать вопросы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по фактическому содержанию произведения; </w:t>
            </w:r>
          </w:p>
          <w:p w:rsidR="00A653A8" w:rsidRPr="00051459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 </w:t>
            </w:r>
          </w:p>
        </w:tc>
      </w:tr>
      <w:tr w:rsidR="00A653A8" w:rsidRPr="00F77608" w:rsidTr="00005BF0">
        <w:trPr>
          <w:trHeight w:val="223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их поступкам </w:t>
            </w:r>
          </w:p>
        </w:tc>
      </w:tr>
      <w:tr w:rsidR="00A653A8" w:rsidRPr="00F77608" w:rsidTr="00005BF0">
        <w:trPr>
          <w:trHeight w:val="118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 </w:t>
            </w:r>
          </w:p>
        </w:tc>
      </w:tr>
      <w:tr w:rsidR="00A653A8" w:rsidRPr="00F77608" w:rsidTr="00005BF0">
        <w:trPr>
          <w:trHeight w:val="118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эпитет) </w:t>
            </w:r>
            <w:proofErr w:type="gramEnd"/>
          </w:p>
        </w:tc>
      </w:tr>
      <w:tr w:rsidR="00A653A8" w:rsidRPr="00F77608" w:rsidTr="00005BF0">
        <w:trPr>
          <w:trHeight w:val="152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48" w:line="260" w:lineRule="auto"/>
              <w:ind w:left="0" w:right="8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подтверждать свой ответ примерами из текста </w:t>
            </w:r>
          </w:p>
        </w:tc>
      </w:tr>
      <w:tr w:rsidR="00A653A8" w:rsidRPr="00F77608" w:rsidTr="00005BF0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пересказывать (устно) содержание произведения подробно, выборочно, от лица героя, от третьего лица </w:t>
            </w:r>
          </w:p>
        </w:tc>
      </w:tr>
      <w:tr w:rsidR="00A653A8" w:rsidRPr="00F77608" w:rsidTr="00005BF0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по ролям с соблюдением норм произношения, расстановки ударения, инсценировать небольшие эпизоды из произведения </w:t>
            </w:r>
          </w:p>
        </w:tc>
      </w:tr>
      <w:tr w:rsidR="00A653A8" w:rsidRPr="00F77608" w:rsidTr="00005BF0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составлять высказывания на заданную тему по содержанию произведения (не менее 5 предложений) </w:t>
            </w:r>
          </w:p>
        </w:tc>
      </w:tr>
      <w:tr w:rsidR="00A653A8" w:rsidRPr="00F77608" w:rsidTr="00005BF0">
        <w:trPr>
          <w:trHeight w:val="82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сочинять по аналогии с </w:t>
            </w:r>
            <w:proofErr w:type="gramStart"/>
            <w:r w:rsidRPr="00051459">
              <w:rPr>
                <w:lang w:val="ru-RU"/>
              </w:rPr>
              <w:t>прочитанным</w:t>
            </w:r>
            <w:proofErr w:type="gramEnd"/>
            <w:r w:rsidRPr="00051459">
              <w:rPr>
                <w:lang w:val="ru-RU"/>
              </w:rPr>
              <w:t xml:space="preserve"> загадки, небольшие сказки, рассказы </w:t>
            </w:r>
          </w:p>
        </w:tc>
      </w:tr>
      <w:tr w:rsidR="00A653A8" w:rsidRPr="00F77608" w:rsidTr="00005BF0">
        <w:trPr>
          <w:trHeight w:val="188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ориентироваться в книге и (или) учебнике по обложке, оглавлению, аннотации, иллюстрациям, предисловию, условным обозначениям; выбирать книги для самостоятельного чтения с учётом рекомендательного списка, используя картотеки, рассказывать о прочитанной книге </w:t>
            </w:r>
          </w:p>
        </w:tc>
      </w:tr>
      <w:tr w:rsidR="00A653A8" w:rsidRPr="00F77608" w:rsidTr="00005BF0">
        <w:trPr>
          <w:trHeight w:val="82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 </w:t>
            </w:r>
          </w:p>
        </w:tc>
      </w:tr>
    </w:tbl>
    <w:p w:rsidR="00A653A8" w:rsidRPr="00051459" w:rsidRDefault="00A653A8" w:rsidP="00A653A8">
      <w:pPr>
        <w:spacing w:after="183" w:line="259" w:lineRule="auto"/>
        <w:ind w:left="0" w:right="0" w:firstLine="0"/>
        <w:jc w:val="left"/>
        <w:rPr>
          <w:lang w:val="ru-RU"/>
        </w:rPr>
      </w:pPr>
      <w:r w:rsidRPr="00051459">
        <w:rPr>
          <w:b/>
          <w:lang w:val="ru-RU"/>
        </w:rPr>
        <w:t xml:space="preserve"> </w:t>
      </w:r>
    </w:p>
    <w:p w:rsidR="00A653A8" w:rsidRDefault="00A653A8" w:rsidP="00A653A8">
      <w:pPr>
        <w:pStyle w:val="1"/>
        <w:ind w:left="-5"/>
      </w:pPr>
      <w: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/>
      </w:tblPr>
      <w:tblGrid>
        <w:gridCol w:w="1175"/>
        <w:gridCol w:w="8739"/>
      </w:tblGrid>
      <w:tr w:rsidR="00A653A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88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653A8" w:rsidRPr="00F77608" w:rsidTr="00005BF0">
        <w:trPr>
          <w:trHeight w:val="82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нашей Родине (на примере не менее трёх произведений И.С. Никитина, Ф.П. Савинова, А.А. Прокофьева и других). </w:t>
            </w:r>
          </w:p>
        </w:tc>
      </w:tr>
    </w:tbl>
    <w:p w:rsidR="00A653A8" w:rsidRPr="00051459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RPr="00F77608" w:rsidTr="00005BF0">
        <w:trPr>
          <w:trHeight w:val="82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55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И.С. Никитин «Русь», Ф.П. Савинов «Родина», А.А. Прокофьев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«Родина» и другие (по выбору) </w:t>
            </w:r>
          </w:p>
        </w:tc>
      </w:tr>
      <w:tr w:rsidR="00A653A8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Фольклор (устное народное творчество) </w:t>
            </w:r>
          </w:p>
        </w:tc>
      </w:tr>
      <w:tr w:rsidR="00A653A8" w:rsidRPr="00F77608" w:rsidTr="00005BF0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малых жанров фольклора: потешки, считалки, пословицы, скороговорки, небылицы, загадки (по выбору) </w:t>
            </w:r>
          </w:p>
        </w:tc>
      </w:tr>
      <w:tr w:rsidR="00A653A8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Народные песни, их особенности </w:t>
            </w:r>
          </w:p>
        </w:tc>
      </w:tr>
      <w:tr w:rsidR="00A653A8" w:rsidTr="00005BF0">
        <w:trPr>
          <w:trHeight w:val="157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7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Сказки о животных, бытовые, волшебные. </w:t>
            </w:r>
          </w:p>
          <w:p w:rsidR="00A653A8" w:rsidRPr="00051459" w:rsidRDefault="00A653A8" w:rsidP="00005BF0">
            <w:pPr>
              <w:spacing w:after="0" w:line="30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Русские народные сказки: «Каша из топора», «У страха глаза велики», «Зимовье зверей», «Снегурочка»; сказки народов России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(1–2 произведения) и другие </w:t>
            </w:r>
          </w:p>
        </w:tc>
      </w:tr>
      <w:tr w:rsidR="00A653A8" w:rsidRPr="00F77608" w:rsidTr="00005BF0">
        <w:trPr>
          <w:trHeight w:val="37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27" w:line="285" w:lineRule="auto"/>
              <w:ind w:left="0" w:right="69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Звуки и краски родной природы в разные времена года (осень, зима, весна, лето) в произведениях литературы (по выбору, не менее пяти авторов). </w:t>
            </w:r>
          </w:p>
          <w:p w:rsidR="00A653A8" w:rsidRPr="00051459" w:rsidRDefault="00A653A8" w:rsidP="00005BF0">
            <w:pPr>
              <w:spacing w:after="51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А.С. Пушкин «Уж небо осенью дышало...», «Вот север, тучи нагоняя...»,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А.А. </w:t>
            </w:r>
            <w:r w:rsidRPr="00051459">
              <w:rPr>
                <w:lang w:val="ru-RU"/>
              </w:rPr>
              <w:tab/>
              <w:t xml:space="preserve">Плещеев </w:t>
            </w:r>
            <w:r w:rsidRPr="00051459">
              <w:rPr>
                <w:lang w:val="ru-RU"/>
              </w:rPr>
              <w:tab/>
              <w:t xml:space="preserve">«Осень», </w:t>
            </w:r>
            <w:r w:rsidRPr="00051459">
              <w:rPr>
                <w:lang w:val="ru-RU"/>
              </w:rPr>
              <w:tab/>
              <w:t xml:space="preserve">А.К. </w:t>
            </w:r>
            <w:r w:rsidRPr="00051459">
              <w:rPr>
                <w:lang w:val="ru-RU"/>
              </w:rPr>
              <w:tab/>
            </w:r>
            <w:r w:rsidRPr="00A653A8">
              <w:rPr>
                <w:lang w:val="ru-RU"/>
              </w:rPr>
              <w:t xml:space="preserve">Толстой </w:t>
            </w:r>
            <w:r w:rsidRPr="00A653A8">
              <w:rPr>
                <w:lang w:val="ru-RU"/>
              </w:rPr>
              <w:tab/>
              <w:t xml:space="preserve">«Осень. </w:t>
            </w:r>
            <w:proofErr w:type="gramStart"/>
            <w:r w:rsidRPr="00051459">
              <w:rPr>
                <w:lang w:val="ru-RU"/>
              </w:rPr>
              <w:t xml:space="preserve">Обсыпается </w:t>
            </w:r>
            <w:r w:rsidRPr="00051459">
              <w:rPr>
                <w:lang w:val="ru-RU"/>
              </w:rPr>
              <w:tab/>
              <w:t xml:space="preserve">наш </w:t>
            </w:r>
            <w:r w:rsidRPr="00051459">
              <w:rPr>
                <w:lang w:val="ru-RU"/>
              </w:rPr>
              <w:tab/>
              <w:t xml:space="preserve">сад...», </w:t>
            </w:r>
            <w:r w:rsidRPr="00051459">
              <w:rPr>
                <w:lang w:val="ru-RU"/>
              </w:rPr>
              <w:tab/>
              <w:t xml:space="preserve">М.М. </w:t>
            </w:r>
            <w:r w:rsidRPr="00051459">
              <w:rPr>
                <w:lang w:val="ru-RU"/>
              </w:rPr>
              <w:tab/>
            </w:r>
            <w:r w:rsidRPr="00A653A8">
              <w:rPr>
                <w:lang w:val="ru-RU"/>
              </w:rPr>
              <w:t xml:space="preserve">Пришвин </w:t>
            </w:r>
            <w:r w:rsidRPr="00A653A8">
              <w:rPr>
                <w:lang w:val="ru-RU"/>
              </w:rPr>
              <w:tab/>
              <w:t xml:space="preserve">«Осеннее </w:t>
            </w:r>
            <w:r w:rsidRPr="00A653A8">
              <w:rPr>
                <w:lang w:val="ru-RU"/>
              </w:rPr>
              <w:tab/>
              <w:t xml:space="preserve">утро», Г.А. Скребицкий «Четыре художника», Ф.И. Тютчев «Чародейкою Зимою…», «Зима недаром злится…», И.С. Соколов-Микитов «Зима в лесу», С.А. Есенин «Поёт зима – аукает...», И.З. Суриков «Лето» и другие </w:t>
            </w:r>
            <w:proofErr w:type="gramEnd"/>
          </w:p>
        </w:tc>
      </w:tr>
      <w:tr w:rsidR="00A653A8" w:rsidRPr="00F77608" w:rsidTr="00005BF0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63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детях и дружбе (не менее четырёх произведений). </w:t>
            </w:r>
          </w:p>
          <w:p w:rsidR="00A653A8" w:rsidRPr="00A653A8" w:rsidRDefault="00A653A8" w:rsidP="00005BF0">
            <w:pPr>
              <w:tabs>
                <w:tab w:val="center" w:pos="1341"/>
                <w:tab w:val="center" w:pos="2953"/>
                <w:tab w:val="center" w:pos="4328"/>
                <w:tab w:val="center" w:pos="5360"/>
                <w:tab w:val="center" w:pos="6431"/>
                <w:tab w:val="right" w:pos="8636"/>
              </w:tabs>
              <w:spacing w:after="71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Л.Н. </w:t>
            </w:r>
            <w:r w:rsidRPr="00051459">
              <w:rPr>
                <w:lang w:val="ru-RU"/>
              </w:rPr>
              <w:tab/>
              <w:t xml:space="preserve">Толстой </w:t>
            </w:r>
            <w:r w:rsidRPr="00051459">
              <w:rPr>
                <w:lang w:val="ru-RU"/>
              </w:rPr>
              <w:tab/>
              <w:t xml:space="preserve">«Филиппок», </w:t>
            </w:r>
            <w:r w:rsidRPr="00051459">
              <w:rPr>
                <w:lang w:val="ru-RU"/>
              </w:rPr>
              <w:tab/>
              <w:t xml:space="preserve">Е.А. </w:t>
            </w:r>
            <w:r w:rsidRPr="00051459">
              <w:rPr>
                <w:lang w:val="ru-RU"/>
              </w:rPr>
              <w:tab/>
            </w:r>
            <w:r w:rsidRPr="00A653A8">
              <w:rPr>
                <w:lang w:val="ru-RU"/>
              </w:rPr>
              <w:t xml:space="preserve">Пермяк </w:t>
            </w:r>
            <w:r w:rsidRPr="00A653A8">
              <w:rPr>
                <w:lang w:val="ru-RU"/>
              </w:rPr>
              <w:tab/>
              <w:t xml:space="preserve">«Две </w:t>
            </w:r>
            <w:r w:rsidRPr="00A653A8">
              <w:rPr>
                <w:lang w:val="ru-RU"/>
              </w:rPr>
              <w:tab/>
              <w:t xml:space="preserve">пословицы», </w:t>
            </w:r>
          </w:p>
          <w:p w:rsidR="00A653A8" w:rsidRPr="00051459" w:rsidRDefault="00A653A8" w:rsidP="00005BF0">
            <w:pPr>
              <w:spacing w:after="0" w:line="259" w:lineRule="auto"/>
              <w:ind w:left="0" w:right="65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и другие (по выбору) </w:t>
            </w:r>
            <w:proofErr w:type="gramEnd"/>
          </w:p>
        </w:tc>
      </w:tr>
      <w:tr w:rsidR="00A653A8" w:rsidRPr="00F77608" w:rsidTr="00005BF0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66" w:lineRule="auto"/>
              <w:ind w:left="0" w:right="0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>Фольклорная (народная) и литературная (авторская) сказка: «бродячие» сюжеты (произведения по выбору, не менее четырёх).</w:t>
            </w:r>
            <w:proofErr w:type="gramEnd"/>
            <w:r w:rsidRPr="00051459">
              <w:rPr>
                <w:lang w:val="ru-RU"/>
              </w:rPr>
              <w:t xml:space="preserve"> Народная сказка </w:t>
            </w:r>
          </w:p>
          <w:p w:rsidR="00A653A8" w:rsidRPr="00051459" w:rsidRDefault="00A653A8" w:rsidP="00005BF0">
            <w:pPr>
              <w:spacing w:after="54" w:line="266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«Золотая рыбка», А.С. Пушкин «Сказка о рыбаке и рыбке», народная сказка «Морозко», В.Ф. Одоевский «Мороз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Иванович», В.И. Даль «Девочка Снегурочка» и другие </w:t>
            </w:r>
          </w:p>
        </w:tc>
      </w:tr>
      <w:tr w:rsidR="00A653A8" w:rsidRPr="00F77608" w:rsidTr="00005BF0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Жанровое многообразие произведений о животных (песни, загадки, сказки, басни, рассказы, стихотворения; произведения по выбору, не менее пяти авторов) </w:t>
            </w:r>
            <w:proofErr w:type="gramEnd"/>
          </w:p>
        </w:tc>
      </w:tr>
      <w:tr w:rsidR="00A653A8" w:rsidRPr="00F77608" w:rsidTr="00005BF0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Отражение образов животных в фольклоре: русские народные песни, загадки, сказки </w:t>
            </w:r>
          </w:p>
        </w:tc>
      </w:tr>
      <w:tr w:rsidR="00A653A8" w:rsidRPr="00F77608" w:rsidTr="00005BF0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Дружба людей и животных – тема литературы. </w:t>
            </w:r>
          </w:p>
          <w:p w:rsidR="00A653A8" w:rsidRPr="00051459" w:rsidRDefault="00A653A8" w:rsidP="00005BF0">
            <w:pPr>
              <w:spacing w:after="0" w:line="259" w:lineRule="auto"/>
              <w:ind w:left="0" w:right="67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и другие (по выбору) </w:t>
            </w:r>
            <w:proofErr w:type="gramEnd"/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Особенности басни как жанра литературы, прозаические и стихотворные басни И.А. Крылов «Лебедь, Щука и Рак»,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Л.Н. Толстой «Лев и мышь» и другие (по выбору) </w:t>
            </w:r>
          </w:p>
        </w:tc>
      </w:tr>
      <w:tr w:rsidR="00A653A8" w:rsidRPr="00F77608" w:rsidTr="00005BF0">
        <w:trPr>
          <w:trHeight w:val="18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Тема семьи, детства, взаимоотношений взрослых и детей в творчестве писателей и фольклорных произведениях (по выбору). Л.Н. Толстой «Отец и сыновья», А.А. Плещеев «Песня матери», В.А. Осеева «Сыновья», С.В. Михалков «Быль для детей», С.А. Баруздин «Салют» и другие (по выбору) </w:t>
            </w:r>
          </w:p>
        </w:tc>
      </w:tr>
      <w:tr w:rsidR="00A653A8" w:rsidRPr="00F77608" w:rsidTr="00005BF0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97" w:lineRule="auto"/>
              <w:ind w:left="0" w:right="7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Зарубежная литература: литературная (авторская) сказка (не менее двух произведений): зарубежные писатели-сказочники (Ш. Перро, Х.-К. Андерсен и другие).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Ш. Перро «Кот в сапогах», Х.-К. Андерсен «Пятеро из одного стручка» и другие (по выбору) </w:t>
            </w:r>
          </w:p>
        </w:tc>
      </w:tr>
      <w:tr w:rsidR="00A653A8" w:rsidTr="00005BF0">
        <w:trPr>
          <w:trHeight w:val="394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95" w:lineRule="auto"/>
              <w:ind w:left="0" w:right="2647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Сведения по теории и истории литературы Автор, писатель. Произведение. </w:t>
            </w:r>
          </w:p>
          <w:p w:rsidR="00A653A8" w:rsidRPr="00051459" w:rsidRDefault="00A653A8" w:rsidP="00005BF0">
            <w:pPr>
              <w:spacing w:after="23" w:line="278" w:lineRule="auto"/>
              <w:ind w:left="0" w:right="83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>Жанры (стихотворение, рассказ); жанры фольклора малые (потешка, считалка, небылица, пословица, загадка).</w:t>
            </w:r>
            <w:proofErr w:type="gramEnd"/>
            <w:r w:rsidRPr="00051459">
              <w:rPr>
                <w:lang w:val="ru-RU"/>
              </w:rPr>
              <w:t xml:space="preserve"> Фольклорная сказка (сказка о животных, бытовая, волшебная) и литературная сказка. </w:t>
            </w:r>
          </w:p>
          <w:p w:rsidR="00A653A8" w:rsidRPr="00A653A8" w:rsidRDefault="00A653A8" w:rsidP="00005BF0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Идея. Тема. Заголовок. </w:t>
            </w:r>
          </w:p>
          <w:p w:rsidR="00A653A8" w:rsidRPr="00051459" w:rsidRDefault="00A653A8" w:rsidP="00005BF0">
            <w:pPr>
              <w:spacing w:after="48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Литературный герой, характер. Портрет героя.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Ритм. Рифма.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Содержание произведения, сюжет. Композиция. Эпизод. </w:t>
            </w:r>
          </w:p>
          <w:p w:rsidR="00A653A8" w:rsidRPr="00051459" w:rsidRDefault="00A653A8" w:rsidP="00005BF0">
            <w:pPr>
              <w:spacing w:after="55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Средства художественной выразительности (сравнение, эпитет).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Проза и поэзия </w:t>
            </w:r>
          </w:p>
        </w:tc>
      </w:tr>
    </w:tbl>
    <w:p w:rsidR="00A653A8" w:rsidRDefault="00A653A8" w:rsidP="00A653A8">
      <w:pPr>
        <w:spacing w:after="0" w:line="255" w:lineRule="auto"/>
        <w:ind w:left="0" w:right="7032" w:firstLine="0"/>
      </w:pPr>
      <w:r>
        <w:t xml:space="preserve">  </w:t>
      </w:r>
      <w:r>
        <w:tab/>
        <w:t xml:space="preserve"> </w:t>
      </w:r>
    </w:p>
    <w:p w:rsidR="00A653A8" w:rsidRDefault="00A653A8" w:rsidP="00A653A8">
      <w:pPr>
        <w:pStyle w:val="1"/>
        <w:ind w:left="-5"/>
      </w:pPr>
      <w:r>
        <w:t xml:space="preserve">3 КЛАСС 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653A8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 </w:t>
            </w:r>
          </w:p>
        </w:tc>
      </w:tr>
      <w:tr w:rsidR="00A653A8" w:rsidRPr="00F77608" w:rsidTr="00005BF0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78" w:lineRule="auto"/>
              <w:ind w:left="0" w:right="85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      </w:r>
          </w:p>
          <w:p w:rsidR="00A653A8" w:rsidRPr="00051459" w:rsidRDefault="00A653A8" w:rsidP="00005BF0">
            <w:pPr>
              <w:spacing w:after="0" w:line="259" w:lineRule="auto"/>
              <w:ind w:left="0" w:right="6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наизусть не менее 4 стихотворений в соответствии с изученной тематикой произведений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различать художественные произведения и познавательные тексты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051459">
              <w:rPr>
                <w:lang w:val="ru-RU"/>
              </w:rPr>
              <w:t>от</w:t>
            </w:r>
            <w:proofErr w:type="gramEnd"/>
            <w:r w:rsidRPr="00051459">
              <w:rPr>
                <w:lang w:val="ru-RU"/>
              </w:rPr>
              <w:t xml:space="preserve"> эпического </w:t>
            </w:r>
          </w:p>
        </w:tc>
      </w:tr>
      <w:tr w:rsidR="00A653A8" w:rsidRPr="00F77608" w:rsidTr="00005BF0">
        <w:trPr>
          <w:trHeight w:val="324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 </w:t>
            </w:r>
            <w:proofErr w:type="gramEnd"/>
          </w:p>
        </w:tc>
      </w:tr>
      <w:tr w:rsidR="00A653A8" w:rsidRPr="00F77608" w:rsidTr="00005BF0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</w:t>
            </w:r>
          </w:p>
        </w:tc>
      </w:tr>
    </w:tbl>
    <w:p w:rsidR="00A653A8" w:rsidRPr="00051459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A653A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57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связь событий, эпизодов текста; составлять план текста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(вопросный, номинативный, цитатный) </w:t>
            </w:r>
          </w:p>
        </w:tc>
      </w:tr>
      <w:tr w:rsidR="00A653A8" w:rsidRPr="00F77608" w:rsidTr="00005BF0">
        <w:trPr>
          <w:trHeight w:val="360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53" w:line="256" w:lineRule="auto"/>
              <w:ind w:left="0" w:right="7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</w:t>
            </w:r>
          </w:p>
          <w:p w:rsidR="00A653A8" w:rsidRPr="00051459" w:rsidRDefault="00A653A8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 </w:t>
            </w:r>
          </w:p>
        </w:tc>
      </w:tr>
      <w:tr w:rsidR="00A653A8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 </w:t>
            </w:r>
          </w:p>
        </w:tc>
      </w:tr>
      <w:tr w:rsidR="00A653A8" w:rsidRPr="00F77608" w:rsidTr="00005BF0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 </w:t>
            </w:r>
            <w:proofErr w:type="gramEnd"/>
          </w:p>
        </w:tc>
      </w:tr>
      <w:tr w:rsidR="00A653A8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3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tabs>
                <w:tab w:val="center" w:pos="1253"/>
                <w:tab w:val="center" w:pos="2070"/>
                <w:tab w:val="center" w:pos="2810"/>
                <w:tab w:val="center" w:pos="3998"/>
                <w:tab w:val="center" w:pos="5430"/>
                <w:tab w:val="right" w:pos="7959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</w:t>
            </w:r>
            <w:r w:rsidRPr="00051459">
              <w:rPr>
                <w:lang w:val="ru-RU"/>
              </w:rPr>
              <w:tab/>
              <w:t xml:space="preserve">по </w:t>
            </w:r>
            <w:r w:rsidRPr="00051459">
              <w:rPr>
                <w:lang w:val="ru-RU"/>
              </w:rPr>
              <w:tab/>
              <w:t xml:space="preserve">ролям </w:t>
            </w:r>
            <w:r w:rsidRPr="00051459">
              <w:rPr>
                <w:lang w:val="ru-RU"/>
              </w:rPr>
              <w:tab/>
              <w:t xml:space="preserve">с </w:t>
            </w:r>
            <w:r w:rsidRPr="00051459">
              <w:rPr>
                <w:lang w:val="ru-RU"/>
              </w:rPr>
              <w:tab/>
              <w:t xml:space="preserve">соблюдением </w:t>
            </w:r>
            <w:r w:rsidRPr="00051459">
              <w:rPr>
                <w:lang w:val="ru-RU"/>
              </w:rPr>
              <w:tab/>
              <w:t xml:space="preserve">норм </w:t>
            </w:r>
            <w:r w:rsidRPr="00051459">
              <w:rPr>
                <w:lang w:val="ru-RU"/>
              </w:rPr>
              <w:tab/>
              <w:t xml:space="preserve">произношения,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инсценировать небольшие эпизоды из произведения </w:t>
            </w:r>
          </w:p>
        </w:tc>
      </w:tr>
      <w:tr w:rsidR="00A653A8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3" w:firstLine="0"/>
              <w:jc w:val="center"/>
            </w:pPr>
            <w:r>
              <w:t xml:space="preserve">1.15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составлять </w:t>
            </w:r>
            <w:r w:rsidRPr="00051459">
              <w:rPr>
                <w:lang w:val="ru-RU"/>
              </w:rPr>
              <w:tab/>
              <w:t xml:space="preserve">краткий </w:t>
            </w:r>
            <w:r w:rsidRPr="00051459">
              <w:rPr>
                <w:lang w:val="ru-RU"/>
              </w:rPr>
              <w:tab/>
              <w:t xml:space="preserve">отзыв </w:t>
            </w:r>
            <w:r w:rsidRPr="00051459">
              <w:rPr>
                <w:lang w:val="ru-RU"/>
              </w:rPr>
              <w:tab/>
              <w:t xml:space="preserve">о </w:t>
            </w:r>
            <w:r w:rsidRPr="00051459">
              <w:rPr>
                <w:lang w:val="ru-RU"/>
              </w:rPr>
              <w:tab/>
              <w:t xml:space="preserve">прочитанном </w:t>
            </w:r>
            <w:r w:rsidRPr="00051459">
              <w:rPr>
                <w:lang w:val="ru-RU"/>
              </w:rPr>
              <w:tab/>
              <w:t xml:space="preserve">произведении по заданному алгоритму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сочинять тексты, используя аналогии, иллюстрации, придумывать продолжение прочитанного произведения </w:t>
            </w:r>
          </w:p>
        </w:tc>
      </w:tr>
      <w:tr w:rsidR="00A653A8" w:rsidRPr="00F77608" w:rsidTr="00005BF0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75" w:lineRule="auto"/>
              <w:ind w:left="0" w:right="78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ориентироваться в книге по её элементам (автор, название, обложка, титульный лист, оглавление, предисловие, аннотация, иллюстрации); </w:t>
            </w:r>
            <w:proofErr w:type="gramEnd"/>
          </w:p>
          <w:p w:rsidR="00A653A8" w:rsidRPr="00051459" w:rsidRDefault="00A653A8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 </w:t>
            </w:r>
          </w:p>
        </w:tc>
      </w:tr>
      <w:tr w:rsidR="00A653A8" w:rsidRPr="00F77608" w:rsidTr="00005BF0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 </w:t>
            </w:r>
          </w:p>
        </w:tc>
      </w:tr>
    </w:tbl>
    <w:p w:rsidR="00A653A8" w:rsidRPr="00051459" w:rsidRDefault="00A653A8" w:rsidP="00A653A8">
      <w:pPr>
        <w:spacing w:after="176" w:line="259" w:lineRule="auto"/>
        <w:ind w:left="0" w:right="0" w:firstLine="0"/>
        <w:jc w:val="left"/>
        <w:rPr>
          <w:lang w:val="ru-RU"/>
        </w:rPr>
      </w:pPr>
      <w:r w:rsidRPr="00051459">
        <w:rPr>
          <w:lang w:val="ru-RU"/>
        </w:rPr>
        <w:t xml:space="preserve"> </w:t>
      </w:r>
    </w:p>
    <w:p w:rsidR="00A653A8" w:rsidRDefault="00A653A8" w:rsidP="00A653A8">
      <w:pPr>
        <w:pStyle w:val="1"/>
        <w:ind w:left="-5"/>
      </w:pPr>
      <w: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653A8" w:rsidRPr="00F77608" w:rsidTr="00005BF0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7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Родине и её истории (произведения одного-двух авторов по выбору). </w:t>
            </w:r>
          </w:p>
          <w:p w:rsidR="00A653A8" w:rsidRPr="00051459" w:rsidRDefault="00A653A8" w:rsidP="00005BF0">
            <w:pPr>
              <w:spacing w:after="0" w:line="259" w:lineRule="auto"/>
              <w:ind w:left="0" w:right="65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К.Д. Ушинский «Наше отечество», М.М. Пришвин «Моя Родина», С.А. Васильев «Россия», Н.П. Кончаловская «Наша древняя столица» (отрывки) и другие (по выбору) </w:t>
            </w:r>
          </w:p>
        </w:tc>
      </w:tr>
      <w:tr w:rsidR="00A653A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Фольклор (устное народное творчество) </w:t>
            </w:r>
          </w:p>
        </w:tc>
      </w:tr>
      <w:tr w:rsidR="00A653A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</w:pPr>
            <w:proofErr w:type="gramStart"/>
            <w:r w:rsidRPr="00051459">
              <w:rPr>
                <w:lang w:val="ru-RU"/>
              </w:rPr>
              <w:t>Малые жанры фольклора (пословицы, потешки, считалки, небылицы, скороговорки, загадки, по выбору).</w:t>
            </w:r>
            <w:proofErr w:type="gramEnd"/>
            <w:r w:rsidRPr="00051459">
              <w:rPr>
                <w:lang w:val="ru-RU"/>
              </w:rPr>
              <w:t xml:space="preserve"> </w:t>
            </w:r>
            <w:r>
              <w:t xml:space="preserve">Виды загадок. Пословицы народов России </w:t>
            </w:r>
          </w:p>
        </w:tc>
      </w:tr>
      <w:tr w:rsidR="00A653A8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Книги и словари, созданные В.И. Далем </w:t>
            </w:r>
          </w:p>
        </w:tc>
      </w:tr>
      <w:tr w:rsidR="00A653A8" w:rsidRPr="00F77608" w:rsidTr="00005BF0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27" w:line="275" w:lineRule="auto"/>
              <w:ind w:left="0" w:right="83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Русская народная сказка «Иван-царевич и серый волк» и другие (по выбору)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Народная песня.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Чувства, которые рождают песни, темы песен. Описание картин природы как способ рассказать в песне о родной земле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Былина как народный песенный сказ. Фольклорные особенности жанра былин. Былина об Илье Муромце и другие (по выбору) </w:t>
            </w:r>
          </w:p>
        </w:tc>
      </w:tr>
    </w:tbl>
    <w:p w:rsidR="00A653A8" w:rsidRPr="00051459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Творчество А.С. Пушкина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Лирические произведения А.С. Пушкина.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Стихотворения «В тот год осенняя погода...», «Опрятней модного паркета...» и другие (по выбору)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5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Басни И.А. Крылова (не менее двух).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Басни: «Ворона и Лисица», «Лисица и виноград», «Мартышка и очки» и другие (по выбору) </w:t>
            </w:r>
          </w:p>
        </w:tc>
      </w:tr>
      <w:tr w:rsidR="00A653A8" w:rsidRPr="00F77608" w:rsidTr="00005BF0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Картины природы в произведениях поэтов и писателей </w:t>
            </w:r>
            <w:r>
              <w:t>XIX</w:t>
            </w:r>
            <w:r w:rsidRPr="00051459">
              <w:rPr>
                <w:lang w:val="ru-RU"/>
              </w:rPr>
              <w:t xml:space="preserve"> – </w:t>
            </w:r>
            <w:r>
              <w:t>XX</w:t>
            </w:r>
            <w:r w:rsidRPr="00051459">
              <w:rPr>
                <w:lang w:val="ru-RU"/>
              </w:rPr>
              <w:t xml:space="preserve"> вв. </w:t>
            </w:r>
            <w:r w:rsidRPr="00A653A8">
              <w:rPr>
                <w:lang w:val="ru-RU"/>
              </w:rPr>
              <w:t xml:space="preserve">(произведения не менее пяти авторов по выбору). </w:t>
            </w:r>
          </w:p>
          <w:p w:rsidR="00A653A8" w:rsidRPr="00051459" w:rsidRDefault="00A653A8" w:rsidP="00005BF0">
            <w:pPr>
              <w:spacing w:after="0" w:line="301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Ф.И. Тютчев «Есть в осени первоначальной...», А.А. Фет «Кот поёт, глаза прищуря», «Мама! Глянь-ка из окошка...», А.Н. Майков «Осень», </w:t>
            </w:r>
          </w:p>
          <w:p w:rsidR="00A653A8" w:rsidRPr="00051459" w:rsidRDefault="00A653A8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С.А. Есенин «Берёза», Н.А. Некрасов «Железная дорога» (отрывок),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А.А. Блок «Ворона», И.А. Бунин «Первый снег» и другие (по выбору)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1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Л.Н. Толстой «Лебеди», «Зайцы», «Прыжок», «Акула» и другие </w:t>
            </w:r>
          </w:p>
        </w:tc>
      </w:tr>
      <w:tr w:rsidR="00A653A8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Литературная сказка (не менее двух сказок русских писателей).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В.М. Гаршин «Лягушка-путешественница», И.С. Соколов-Микитов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«Листопадничек», М. Горький «Случай с Евсейкой» и другие (по выбору) </w:t>
            </w:r>
          </w:p>
        </w:tc>
      </w:tr>
      <w:tr w:rsidR="00A653A8" w:rsidTr="00005BF0">
        <w:trPr>
          <w:trHeight w:val="18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95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Произведения о взаимоотношениях человека и животных (по выбору, не менее четырёх произведений). </w:t>
            </w:r>
          </w:p>
          <w:p w:rsidR="00A653A8" w:rsidRPr="00051459" w:rsidRDefault="00A653A8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>Б.С. Житков «Про обезьянку», К.Г. Паустовский «Барсучий нос», «Кот-</w:t>
            </w:r>
          </w:p>
          <w:p w:rsidR="00A653A8" w:rsidRPr="00051459" w:rsidRDefault="00A653A8" w:rsidP="00005BF0">
            <w:pPr>
              <w:tabs>
                <w:tab w:val="center" w:pos="1842"/>
                <w:tab w:val="center" w:pos="3611"/>
                <w:tab w:val="center" w:pos="5848"/>
                <w:tab w:val="center" w:pos="7164"/>
                <w:tab w:val="right" w:pos="8636"/>
              </w:tabs>
              <w:spacing w:after="55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ворюга», </w:t>
            </w:r>
            <w:r w:rsidRPr="00051459">
              <w:rPr>
                <w:lang w:val="ru-RU"/>
              </w:rPr>
              <w:tab/>
              <w:t xml:space="preserve">Д.Н. </w:t>
            </w:r>
            <w:r w:rsidRPr="00051459">
              <w:rPr>
                <w:lang w:val="ru-RU"/>
              </w:rPr>
              <w:tab/>
            </w:r>
            <w:proofErr w:type="gramStart"/>
            <w:r w:rsidRPr="00051459">
              <w:rPr>
                <w:lang w:val="ru-RU"/>
              </w:rPr>
              <w:t>Мамин-Сибиряк</w:t>
            </w:r>
            <w:proofErr w:type="gramEnd"/>
            <w:r w:rsidRPr="00051459">
              <w:rPr>
                <w:lang w:val="ru-RU"/>
              </w:rPr>
              <w:t xml:space="preserve"> </w:t>
            </w:r>
            <w:r w:rsidRPr="00051459">
              <w:rPr>
                <w:lang w:val="ru-RU"/>
              </w:rPr>
              <w:tab/>
              <w:t xml:space="preserve">«Приёмыш» </w:t>
            </w:r>
            <w:r w:rsidRPr="00051459">
              <w:rPr>
                <w:lang w:val="ru-RU"/>
              </w:rPr>
              <w:tab/>
              <w:t xml:space="preserve">и </w:t>
            </w:r>
            <w:r w:rsidRPr="00051459">
              <w:rPr>
                <w:lang w:val="ru-RU"/>
              </w:rPr>
              <w:tab/>
              <w:t xml:space="preserve">другие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(по выбору) </w:t>
            </w:r>
          </w:p>
        </w:tc>
      </w:tr>
      <w:tr w:rsidR="00A653A8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1" w:line="295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>Произведения о детях (темы:</w:t>
            </w:r>
            <w:proofErr w:type="gramEnd"/>
            <w:r w:rsidRPr="00051459">
              <w:rPr>
                <w:lang w:val="ru-RU"/>
              </w:rPr>
              <w:t xml:space="preserve"> </w:t>
            </w:r>
            <w:proofErr w:type="gramStart"/>
            <w:r w:rsidRPr="00051459">
              <w:rPr>
                <w:lang w:val="ru-RU"/>
              </w:rPr>
              <w:t xml:space="preserve">«Разные детские судьбы», «Дети на войне»). </w:t>
            </w:r>
            <w:proofErr w:type="gramEnd"/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Л. Пантелеев «На ялике», А. Гайдар «Тимур и его команда» (отрывки), Л. Кассиль и другие (по выбору) </w:t>
            </w:r>
          </w:p>
        </w:tc>
      </w:tr>
      <w:tr w:rsidR="00A653A8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96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Юмористические произведения (не менее двух произведений): М.М. Зощенко, Н.Н. Носов, В.Ю. Драгунский и другие (по выбору). </w:t>
            </w:r>
          </w:p>
          <w:p w:rsidR="00A653A8" w:rsidRPr="00051459" w:rsidRDefault="00A653A8" w:rsidP="00005BF0">
            <w:pPr>
              <w:tabs>
                <w:tab w:val="center" w:pos="1622"/>
                <w:tab w:val="center" w:pos="3385"/>
                <w:tab w:val="center" w:pos="5037"/>
                <w:tab w:val="center" w:pos="6201"/>
                <w:tab w:val="right" w:pos="8636"/>
              </w:tabs>
              <w:spacing w:after="55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В.Ю. </w:t>
            </w:r>
            <w:r w:rsidRPr="00051459">
              <w:rPr>
                <w:lang w:val="ru-RU"/>
              </w:rPr>
              <w:tab/>
            </w:r>
            <w:proofErr w:type="gramStart"/>
            <w:r w:rsidRPr="00051459">
              <w:rPr>
                <w:lang w:val="ru-RU"/>
              </w:rPr>
              <w:t>Драгунский</w:t>
            </w:r>
            <w:proofErr w:type="gramEnd"/>
            <w:r w:rsidRPr="00051459">
              <w:rPr>
                <w:lang w:val="ru-RU"/>
              </w:rPr>
              <w:t xml:space="preserve"> </w:t>
            </w:r>
            <w:r w:rsidRPr="00051459">
              <w:rPr>
                <w:lang w:val="ru-RU"/>
              </w:rPr>
              <w:tab/>
              <w:t xml:space="preserve">«Денискины </w:t>
            </w:r>
            <w:r w:rsidRPr="00051459">
              <w:rPr>
                <w:lang w:val="ru-RU"/>
              </w:rPr>
              <w:tab/>
              <w:t xml:space="preserve">рассказы» </w:t>
            </w:r>
            <w:r w:rsidRPr="00051459">
              <w:rPr>
                <w:lang w:val="ru-RU"/>
              </w:rPr>
              <w:tab/>
              <w:t xml:space="preserve">(1–2 </w:t>
            </w:r>
            <w:r w:rsidRPr="00051459">
              <w:rPr>
                <w:lang w:val="ru-RU"/>
              </w:rPr>
              <w:tab/>
              <w:t xml:space="preserve">произведения),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Н.Н. Носов «Весёлая семейка» (1–2 рассказа) и другие (по выбору) </w:t>
            </w:r>
          </w:p>
        </w:tc>
      </w:tr>
      <w:tr w:rsidR="00A653A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Зарубежная литература </w:t>
            </w:r>
          </w:p>
        </w:tc>
      </w:tr>
      <w:tr w:rsidR="00A653A8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11.1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300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Литературные сказки Ш. Перро, Х.-К. Андерсена, Р. Киплинга (произведения двух-трёх авторов по выбору).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Х.-К. Андерсен «Гадкий утёнок», Ш. Перро «Подарок феи» и другие (по выбору) </w:t>
            </w:r>
          </w:p>
        </w:tc>
      </w:tr>
      <w:tr w:rsidR="00A653A8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11.2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Рассказы зарубежных писателей о животных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11.3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Известные переводчики зарубежной литературы: С.Я. Маршак, К.И. Чуковский, Б.В. Заходер </w:t>
            </w:r>
          </w:p>
        </w:tc>
      </w:tr>
      <w:tr w:rsidR="00A653A8" w:rsidTr="00005BF0">
        <w:trPr>
          <w:trHeight w:val="533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4" w:firstLine="0"/>
              <w:jc w:val="center"/>
            </w:pPr>
            <w:r>
              <w:t xml:space="preserve">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95" w:lineRule="auto"/>
              <w:ind w:left="0" w:right="2644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Сведения по теории и истории литературы Автор, писатель. Произведение. </w:t>
            </w:r>
          </w:p>
          <w:p w:rsidR="00A653A8" w:rsidRPr="00051459" w:rsidRDefault="00A653A8" w:rsidP="00005BF0">
            <w:pPr>
              <w:spacing w:after="15" w:line="284" w:lineRule="auto"/>
              <w:ind w:left="0" w:right="80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>Жанры (стихотворение, басня, рассказ, повесть); жанры фольклора малые (потешка, считалка, небылица, пословица, загадка, народная песня, былина и другие).</w:t>
            </w:r>
            <w:proofErr w:type="gramEnd"/>
            <w:r w:rsidRPr="00051459">
              <w:rPr>
                <w:lang w:val="ru-RU"/>
              </w:rPr>
              <w:t xml:space="preserve"> Фольклорная сказка (сказка о животных, бытовая, волшебная) и литературная сказка. </w:t>
            </w:r>
          </w:p>
          <w:p w:rsidR="00A653A8" w:rsidRPr="00A653A8" w:rsidRDefault="00A653A8" w:rsidP="00005BF0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Идея. Тема. Заголовок. </w:t>
            </w:r>
          </w:p>
          <w:p w:rsidR="00A653A8" w:rsidRPr="00051459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Образ художественный. Литературный герой, персонаж, характер. </w:t>
            </w:r>
          </w:p>
          <w:p w:rsidR="00A653A8" w:rsidRPr="00A653A8" w:rsidRDefault="00A653A8" w:rsidP="00005BF0">
            <w:pPr>
              <w:spacing w:after="48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Рассказчик. Портрет героя.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Ритм. Рифма. Строфа. </w:t>
            </w:r>
          </w:p>
          <w:p w:rsidR="00A653A8" w:rsidRPr="00A653A8" w:rsidRDefault="00A653A8" w:rsidP="00005BF0">
            <w:pPr>
              <w:spacing w:after="0" w:line="298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Содержание произведения, сюжет. Композиция. Эпизод, смысловые части. </w:t>
            </w:r>
          </w:p>
          <w:p w:rsidR="00A653A8" w:rsidRDefault="00A653A8" w:rsidP="00005BF0">
            <w:pPr>
              <w:spacing w:after="0" w:line="259" w:lineRule="auto"/>
              <w:ind w:left="0" w:right="83" w:firstLine="0"/>
            </w:pPr>
            <w:r w:rsidRPr="00051459">
              <w:rPr>
                <w:lang w:val="ru-RU"/>
              </w:rPr>
              <w:t xml:space="preserve">Средства художественной выразительности (сравнение, олицетворение, эпитет). </w:t>
            </w:r>
            <w:r>
              <w:t xml:space="preserve">Проза и поэзия </w:t>
            </w:r>
          </w:p>
        </w:tc>
      </w:tr>
    </w:tbl>
    <w:p w:rsidR="00A653A8" w:rsidRDefault="00A653A8" w:rsidP="00A653A8">
      <w:pPr>
        <w:spacing w:after="0" w:line="255" w:lineRule="auto"/>
        <w:ind w:left="0" w:right="7032" w:firstLine="0"/>
      </w:pPr>
      <w:r>
        <w:t xml:space="preserve">  </w:t>
      </w:r>
      <w:r>
        <w:tab/>
        <w:t xml:space="preserve"> </w:t>
      </w:r>
    </w:p>
    <w:p w:rsidR="00A653A8" w:rsidRDefault="00A653A8" w:rsidP="00A653A8">
      <w:pPr>
        <w:pStyle w:val="1"/>
        <w:ind w:left="-5"/>
      </w:pPr>
      <w:r>
        <w:t xml:space="preserve">4 КЛАСС 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/>
      </w:tblPr>
      <w:tblGrid>
        <w:gridCol w:w="1859"/>
        <w:gridCol w:w="8055"/>
      </w:tblGrid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051459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653A8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 </w:t>
            </w:r>
          </w:p>
        </w:tc>
      </w:tr>
      <w:tr w:rsidR="00A653A8" w:rsidRPr="00F77608" w:rsidTr="00005BF0"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78" w:lineRule="auto"/>
              <w:ind w:left="0" w:right="79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      </w:r>
          </w:p>
          <w:p w:rsidR="00A653A8" w:rsidRPr="00051459" w:rsidRDefault="00A653A8" w:rsidP="00005BF0">
            <w:pPr>
              <w:spacing w:after="0" w:line="259" w:lineRule="auto"/>
              <w:ind w:left="0" w:right="6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 </w:t>
            </w:r>
          </w:p>
        </w:tc>
      </w:tr>
      <w:tr w:rsidR="00A653A8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наизусть не менее 5 стихотворений в соответствии с изученной тематикой произведений </w:t>
            </w:r>
          </w:p>
        </w:tc>
      </w:tr>
      <w:tr w:rsidR="00A653A8" w:rsidRPr="00F77608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различать художественные произведения и познавательные тексты </w:t>
            </w:r>
          </w:p>
        </w:tc>
      </w:tr>
      <w:tr w:rsidR="00A653A8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051459">
              <w:rPr>
                <w:lang w:val="ru-RU"/>
              </w:rPr>
              <w:t>от</w:t>
            </w:r>
            <w:proofErr w:type="gramEnd"/>
            <w:r w:rsidRPr="00051459">
              <w:rPr>
                <w:lang w:val="ru-RU"/>
              </w:rPr>
              <w:t xml:space="preserve"> эпического </w:t>
            </w:r>
          </w:p>
        </w:tc>
      </w:tr>
      <w:tr w:rsidR="00A653A8" w:rsidRPr="00F77608" w:rsidTr="00005BF0">
        <w:trPr>
          <w:trHeight w:val="464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55" w:line="255" w:lineRule="auto"/>
              <w:ind w:left="0" w:right="81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</w:t>
            </w:r>
          </w:p>
          <w:p w:rsidR="00A653A8" w:rsidRPr="00051459" w:rsidRDefault="00A653A8" w:rsidP="00005BF0">
            <w:pPr>
              <w:spacing w:after="0" w:line="259" w:lineRule="auto"/>
              <w:ind w:left="0" w:right="81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к познавательным,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 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 </w:t>
            </w:r>
            <w:proofErr w:type="gramEnd"/>
          </w:p>
        </w:tc>
      </w:tr>
    </w:tbl>
    <w:p w:rsidR="00A653A8" w:rsidRPr="00051459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A653A8" w:rsidRPr="00F77608" w:rsidTr="00005BF0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 </w:t>
            </w:r>
          </w:p>
        </w:tc>
      </w:tr>
      <w:tr w:rsidR="00A653A8" w:rsidRPr="00F77608" w:rsidTr="00005BF0">
        <w:trPr>
          <w:trHeight w:val="368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59" w:lineRule="auto"/>
              <w:ind w:left="0" w:right="73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</w:t>
            </w:r>
            <w:r w:rsidRPr="00A653A8">
              <w:rPr>
                <w:lang w:val="ru-RU"/>
              </w:rPr>
              <w:t xml:space="preserve">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 </w:t>
            </w:r>
            <w:proofErr w:type="gramEnd"/>
          </w:p>
        </w:tc>
      </w:tr>
      <w:tr w:rsidR="00A653A8" w:rsidRPr="00F77608" w:rsidTr="00005BF0">
        <w:trPr>
          <w:trHeight w:val="190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8" w:firstLine="0"/>
              <w:jc w:val="center"/>
            </w:pPr>
            <w:r>
              <w:t xml:space="preserve">1.9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42" w:line="275" w:lineRule="auto"/>
              <w:ind w:left="0" w:right="8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средства художественной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выразительности (сравнение, эпитет, олицетворение, метафора) </w:t>
            </w:r>
          </w:p>
        </w:tc>
      </w:tr>
      <w:tr w:rsidR="00A653A8" w:rsidRPr="00F77608" w:rsidTr="00005BF0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 </w:t>
            </w:r>
            <w:proofErr w:type="gramEnd"/>
          </w:p>
        </w:tc>
      </w:tr>
      <w:tr w:rsidR="00A653A8" w:rsidRPr="00F77608" w:rsidTr="00005BF0">
        <w:trPr>
          <w:trHeight w:val="262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 </w:t>
            </w:r>
          </w:p>
        </w:tc>
      </w:tr>
      <w:tr w:rsidR="00A653A8" w:rsidRPr="00F77608" w:rsidTr="00005BF0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A653A8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5" w:firstLine="0"/>
              <w:jc w:val="center"/>
            </w:pPr>
            <w:r>
              <w:t xml:space="preserve">1.13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51459">
              <w:rPr>
                <w:lang w:val="ru-RU"/>
              </w:rPr>
              <w:t xml:space="preserve">читать по ролям с соблюдением норм произношения, расстановки ударения, </w:t>
            </w:r>
            <w:r w:rsidRPr="00051459">
              <w:rPr>
                <w:lang w:val="ru-RU"/>
              </w:rPr>
              <w:tab/>
              <w:t xml:space="preserve">инсценировать </w:t>
            </w:r>
            <w:r w:rsidRPr="00051459">
              <w:rPr>
                <w:lang w:val="ru-RU"/>
              </w:rPr>
              <w:tab/>
              <w:t xml:space="preserve">небольшие </w:t>
            </w:r>
            <w:r w:rsidRPr="00051459">
              <w:rPr>
                <w:lang w:val="ru-RU"/>
              </w:rPr>
              <w:tab/>
              <w:t xml:space="preserve">эпизоды из произведения </w:t>
            </w:r>
          </w:p>
        </w:tc>
      </w:tr>
      <w:tr w:rsidR="00A653A8" w:rsidRPr="00F77608" w:rsidTr="00005BF0">
        <w:trPr>
          <w:trHeight w:val="29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1.14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65" w:lineRule="auto"/>
              <w:ind w:left="0" w:right="76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 </w:t>
            </w:r>
          </w:p>
          <w:p w:rsidR="00A653A8" w:rsidRPr="00051459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составлять краткий отзыв о прочитанном произведении по заданному алгоритму </w:t>
            </w:r>
          </w:p>
        </w:tc>
      </w:tr>
      <w:tr w:rsidR="00A653A8" w:rsidRPr="00F77608" w:rsidTr="00005BF0">
        <w:trPr>
          <w:trHeight w:val="152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1.15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051459" w:rsidRDefault="00A653A8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 </w:t>
            </w:r>
            <w:proofErr w:type="gramEnd"/>
          </w:p>
        </w:tc>
      </w:tr>
      <w:tr w:rsidR="00A653A8" w:rsidRPr="00F77608" w:rsidTr="00005BF0">
        <w:trPr>
          <w:trHeight w:val="220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1.16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75" w:lineRule="auto"/>
              <w:ind w:left="0" w:right="82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</w:t>
            </w:r>
            <w:proofErr w:type="gramEnd"/>
          </w:p>
          <w:p w:rsidR="00A653A8" w:rsidRPr="00051459" w:rsidRDefault="00A653A8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 </w:t>
            </w:r>
          </w:p>
        </w:tc>
      </w:tr>
      <w:tr w:rsidR="00A653A8" w:rsidRPr="00F77608" w:rsidTr="00005BF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4" w:firstLine="0"/>
              <w:jc w:val="center"/>
            </w:pPr>
            <w:r>
              <w:t xml:space="preserve">1.17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051459" w:rsidRDefault="00A653A8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 дополнительной информации в соответствии с учебной задачей </w:t>
            </w:r>
          </w:p>
        </w:tc>
      </w:tr>
    </w:tbl>
    <w:p w:rsidR="00A653A8" w:rsidRPr="00051459" w:rsidRDefault="00A653A8" w:rsidP="00A653A8">
      <w:pPr>
        <w:spacing w:after="183" w:line="259" w:lineRule="auto"/>
        <w:ind w:left="0" w:right="0" w:firstLine="0"/>
        <w:jc w:val="left"/>
        <w:rPr>
          <w:lang w:val="ru-RU"/>
        </w:rPr>
      </w:pPr>
      <w:r w:rsidRPr="00051459">
        <w:rPr>
          <w:lang w:val="ru-RU"/>
        </w:rPr>
        <w:t xml:space="preserve"> </w:t>
      </w:r>
    </w:p>
    <w:p w:rsidR="00A653A8" w:rsidRDefault="00A653A8" w:rsidP="00A653A8">
      <w:pPr>
        <w:pStyle w:val="1"/>
        <w:ind w:left="-5"/>
      </w:pPr>
      <w: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91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A653A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Произведения о Родине </w:t>
            </w:r>
          </w:p>
        </w:tc>
      </w:tr>
      <w:tr w:rsidR="00A653A8" w:rsidRPr="00F77608" w:rsidTr="00005BF0">
        <w:trPr>
          <w:trHeight w:val="290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70" w:lineRule="auto"/>
              <w:ind w:left="0" w:right="72" w:firstLine="0"/>
              <w:rPr>
                <w:lang w:val="ru-RU"/>
              </w:rPr>
            </w:pPr>
            <w:r w:rsidRPr="00051459">
              <w:rPr>
                <w:lang w:val="ru-RU"/>
              </w:rPr>
              <w:t xml:space="preserve">Образ родной земли в стихотворных и прозаических произведениях писателей и поэтов </w:t>
            </w:r>
            <w:r>
              <w:t>XIX</w:t>
            </w:r>
            <w:r w:rsidRPr="00051459">
              <w:rPr>
                <w:lang w:val="ru-RU"/>
              </w:rPr>
              <w:t xml:space="preserve"> и </w:t>
            </w:r>
            <w:r>
              <w:t>XX</w:t>
            </w:r>
            <w:r w:rsidRPr="00051459">
              <w:rPr>
                <w:lang w:val="ru-RU"/>
              </w:rPr>
              <w:t xml:space="preserve"> вв. </w:t>
            </w:r>
            <w:r w:rsidRPr="00A653A8">
              <w:rPr>
                <w:lang w:val="ru-RU"/>
              </w:rPr>
              <w:t xml:space="preserve">(по выбору, не менее четырёх, например, произведения С.Т. Романовского, А.Т. Твардовского, С.Д. Дрожжина, В.М. Пескова и другие). </w:t>
            </w:r>
          </w:p>
          <w:p w:rsidR="00A653A8" w:rsidRPr="00051459" w:rsidRDefault="00A653A8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proofErr w:type="gramStart"/>
            <w:r w:rsidRPr="00051459">
              <w:rPr>
                <w:lang w:val="ru-RU"/>
              </w:rPr>
      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(1–2 рассказа военно-исторической тематики) и другие (по выбору) </w:t>
            </w:r>
            <w:proofErr w:type="gramEnd"/>
          </w:p>
        </w:tc>
      </w:tr>
      <w:tr w:rsidR="00A653A8" w:rsidRPr="00F77608" w:rsidTr="00005BF0">
        <w:trPr>
          <w:trHeight w:val="117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1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Отражение любви к родной земле в литературе разных народов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(на примере писателей родного края, представителей разных народов России) </w:t>
            </w:r>
          </w:p>
        </w:tc>
      </w:tr>
    </w:tbl>
    <w:p w:rsidR="00A653A8" w:rsidRPr="00A653A8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RPr="00F77608" w:rsidTr="00005BF0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 </w:t>
            </w:r>
          </w:p>
        </w:tc>
      </w:tr>
      <w:tr w:rsidR="00A653A8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Понятие исторической песни; песни на тему Великой Отечественной войны (2–3 произведения по выбору) </w:t>
            </w:r>
          </w:p>
        </w:tc>
      </w:tr>
      <w:tr w:rsidR="00A653A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Фольклор (устное народное творчество) </w:t>
            </w:r>
          </w:p>
        </w:tc>
      </w:tr>
      <w:tr w:rsidR="00A653A8" w:rsidRPr="00F77608" w:rsidTr="00005BF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Фольклор как народная духовная культура (произведения по выбору). Многообразие видов фольклора: </w:t>
            </w:r>
            <w:proofErr w:type="gramStart"/>
            <w:r w:rsidRPr="00A653A8">
              <w:rPr>
                <w:lang w:val="ru-RU"/>
              </w:rPr>
              <w:t>словесный</w:t>
            </w:r>
            <w:proofErr w:type="gramEnd"/>
            <w:r w:rsidRPr="00A653A8">
              <w:rPr>
                <w:lang w:val="ru-RU"/>
              </w:rPr>
              <w:t xml:space="preserve">, музыкальный, обрядовый (календарный). Культурное значение фольклора для появления художественной литературы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Малые жанры фольклора (назначение, сравнение, классификация). Собиратели фольклора (А.Н. Афанасьев, В.И. Даль) </w:t>
            </w:r>
          </w:p>
        </w:tc>
      </w:tr>
      <w:tr w:rsidR="00A653A8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Виды сказок: о животных, бытовые, волшебные. 2–3 русские народные сказки по выбору и 2–3 сказки народов России по выбору </w:t>
            </w:r>
          </w:p>
        </w:tc>
      </w:tr>
      <w:tr w:rsidR="00A653A8" w:rsidTr="00005BF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58" w:line="255" w:lineRule="auto"/>
              <w:ind w:left="0" w:right="73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(«бродячие» сюжеты)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62" w:line="255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Былины из цикла об Илье Муромце, Алёше Поповиче, Добрыне Никитиче (1–2 по выбору). Образы русских богатырей: Ильи Муромца,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Алёши Поповича, Добрыни Никитича, Никиты Кожемяки </w:t>
            </w:r>
          </w:p>
        </w:tc>
      </w:tr>
      <w:tr w:rsidR="00A653A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Творчество А.С. Пушкина </w:t>
            </w:r>
          </w:p>
        </w:tc>
      </w:tr>
      <w:tr w:rsidR="00A653A8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95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Картины природы в лирических произведениях А.С. Пушкина (на примере 2–3 произведений).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Стихотворения: </w:t>
            </w:r>
            <w:r w:rsidRPr="00A653A8">
              <w:rPr>
                <w:lang w:val="ru-RU"/>
              </w:rPr>
              <w:tab/>
              <w:t xml:space="preserve">«Няне», </w:t>
            </w:r>
            <w:r w:rsidRPr="00A653A8">
              <w:rPr>
                <w:lang w:val="ru-RU"/>
              </w:rPr>
              <w:tab/>
              <w:t xml:space="preserve">«Осень» </w:t>
            </w:r>
            <w:r w:rsidRPr="00A653A8">
              <w:rPr>
                <w:lang w:val="ru-RU"/>
              </w:rPr>
              <w:tab/>
              <w:t xml:space="preserve">(отрывки), </w:t>
            </w:r>
            <w:r w:rsidRPr="00A653A8">
              <w:rPr>
                <w:lang w:val="ru-RU"/>
              </w:rPr>
              <w:tab/>
              <w:t xml:space="preserve">«Зимняя </w:t>
            </w:r>
            <w:r w:rsidRPr="00A653A8">
              <w:rPr>
                <w:lang w:val="ru-RU"/>
              </w:rPr>
              <w:tab/>
              <w:t xml:space="preserve">дорога» и другие </w:t>
            </w:r>
          </w:p>
        </w:tc>
      </w:tr>
      <w:tr w:rsidR="00A653A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0" w:firstLine="0"/>
            </w:pPr>
            <w:r w:rsidRPr="00A653A8">
              <w:rPr>
                <w:lang w:val="ru-RU"/>
              </w:rPr>
              <w:t xml:space="preserve">Литературные сказки А.С. Пушкина в стихах: «Сказка о мёртвой царевне и о семи богатырях». </w:t>
            </w:r>
            <w:r>
              <w:t xml:space="preserve">Фольклорная основа авторской сказки </w:t>
            </w:r>
          </w:p>
        </w:tc>
      </w:tr>
      <w:tr w:rsidR="00A653A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Басни И.А. Крылова, И.И. Хемницера, Л.Н. Толстого, С.В. Михалкова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 w:rsidRPr="00A653A8">
              <w:rPr>
                <w:lang w:val="ru-RU"/>
              </w:rPr>
              <w:t xml:space="preserve">(не менее трёх). Басня как лиро-эпический жанр. </w:t>
            </w:r>
            <w:r>
              <w:t xml:space="preserve">Аллегория в баснях </w:t>
            </w:r>
          </w:p>
        </w:tc>
      </w:tr>
      <w:tr w:rsidR="00A653A8" w:rsidRPr="00F77608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Басни И.А. Крылова: «Стрекоза и муравей», «Квартет» и другие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Басни стихотворные и прозаические.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И.И. Хемницер «Стрекоза», Л.Н. Толстой «Стрекоза и муравьи», С.В. Михалков и другие </w:t>
            </w:r>
          </w:p>
        </w:tc>
      </w:tr>
    </w:tbl>
    <w:p w:rsidR="00A653A8" w:rsidRPr="00A653A8" w:rsidRDefault="00A653A8" w:rsidP="00A653A8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A653A8" w:rsidRPr="00F77608" w:rsidTr="00005BF0">
        <w:trPr>
          <w:trHeight w:val="120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Лирические произведения М.Ю. Лермонтова (не менее трёх).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Стихотворения: «Утёс», «Парус», «Москва, Москва!.. люблю тебя как сын…» и другие </w:t>
            </w:r>
          </w:p>
        </w:tc>
      </w:tr>
      <w:tr w:rsidR="00A653A8" w:rsidRPr="00F77608" w:rsidTr="00005BF0">
        <w:trPr>
          <w:trHeight w:val="119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Литературная сказка (две-три по выбору).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П.П. Бажов «Серебряное копытце», П.П. Ершов «Конёк-горбунок», С.Т. Аксаков «Аленький цветочек» и другие </w:t>
            </w:r>
          </w:p>
        </w:tc>
      </w:tr>
      <w:tr w:rsidR="00A653A8" w:rsidRPr="00F77608" w:rsidTr="00005BF0">
        <w:trPr>
          <w:trHeight w:val="22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306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Картины природы в творчестве поэтов и писателей </w:t>
            </w:r>
            <w:r>
              <w:t>XIX</w:t>
            </w:r>
            <w:r w:rsidRPr="00A653A8">
              <w:rPr>
                <w:lang w:val="ru-RU"/>
              </w:rPr>
              <w:t xml:space="preserve"> – </w:t>
            </w:r>
            <w:r>
              <w:t>XX</w:t>
            </w:r>
            <w:r w:rsidRPr="00A653A8">
              <w:rPr>
                <w:lang w:val="ru-RU"/>
              </w:rPr>
              <w:t xml:space="preserve"> вв. (не менее пяти авторов по выбору). </w:t>
            </w:r>
          </w:p>
          <w:p w:rsidR="00A653A8" w:rsidRPr="00A653A8" w:rsidRDefault="00A653A8" w:rsidP="00005BF0">
            <w:pPr>
              <w:spacing w:after="0" w:line="259" w:lineRule="auto"/>
              <w:ind w:left="0" w:right="65" w:firstLine="0"/>
              <w:rPr>
                <w:lang w:val="ru-RU"/>
              </w:rPr>
            </w:pPr>
            <w:proofErr w:type="gramStart"/>
            <w:r w:rsidRPr="00A653A8">
              <w:rPr>
                <w:lang w:val="ru-RU"/>
              </w:rPr>
              <w:t xml:space="preserve">В.А. Жуковский «Загадка», И.С. Никитин «В синем небе плывут над полями...», Ф.И. Тютчев «Как неожиданно и ярко…», А.А. Фет «Весенний дождь», Е.А. Баратынский «Весна, весна! как воздух чист...», И.А. Бунин «Листопад» (отрывки) и другие (по выбору) </w:t>
            </w:r>
            <w:proofErr w:type="gramEnd"/>
          </w:p>
        </w:tc>
      </w:tr>
      <w:tr w:rsidR="00A653A8" w:rsidRPr="00F77608" w:rsidTr="00005BF0">
        <w:trPr>
          <w:trHeight w:val="155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306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Проза Л.Н. Толстого (не менее трёх произведений): рассказ (художественный и научно-познавательный), сказки, басни, быль.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Л.Н. Толстой «Детство» (отдельные главы), «Русак», «Черепаха» и другие (по выбору) </w:t>
            </w:r>
          </w:p>
        </w:tc>
      </w:tr>
      <w:tr w:rsidR="00A653A8" w:rsidTr="00005BF0">
        <w:trPr>
          <w:trHeight w:val="191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55" w:line="266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Произведения о животных и родной природе (не менее трёх авторов): А.И. Куприна, В.П. Астафьева, К.Г. Паустовского, М.М. Пришвина, </w:t>
            </w:r>
          </w:p>
          <w:p w:rsidR="00A653A8" w:rsidRPr="00A653A8" w:rsidRDefault="00A653A8" w:rsidP="00005BF0">
            <w:pPr>
              <w:spacing w:after="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Ю.И. Коваля и других. </w:t>
            </w:r>
          </w:p>
          <w:p w:rsidR="00A653A8" w:rsidRPr="00A653A8" w:rsidRDefault="00A653A8" w:rsidP="00005BF0">
            <w:pPr>
              <w:spacing w:after="51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В.П. Астафьев «Капалуха», М.М. Пришвин «Выскочка» и другие </w:t>
            </w:r>
          </w:p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(по выбору) </w:t>
            </w:r>
          </w:p>
        </w:tc>
      </w:tr>
      <w:tr w:rsidR="00A653A8" w:rsidRPr="00F77608" w:rsidTr="00005BF0">
        <w:trPr>
          <w:trHeight w:val="22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306" w:lineRule="auto"/>
              <w:ind w:left="0" w:right="74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Произведения о детях (на примере произведений не менее трёх авторов): А.П. Чехова, Б.С. Житкова, Н.Г. Гарина-Михайловского, В.В. Крапивина и других. </w:t>
            </w:r>
          </w:p>
          <w:p w:rsidR="00A653A8" w:rsidRPr="00A653A8" w:rsidRDefault="00A653A8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А.П. Чехов «Мальчики», Н.Г. Гарин-Михайловский «Детство Тёмы» (отдельные главы), М.М. Зощенко «Лёля и Минька» (1–2 рассказа из цикла), К.Г. Паустовский «Корзина с еловыми шишками» и другие </w:t>
            </w:r>
          </w:p>
        </w:tc>
      </w:tr>
      <w:tr w:rsidR="00A653A8" w:rsidRPr="00F77608" w:rsidTr="00005BF0">
        <w:trPr>
          <w:trHeight w:val="83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63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Пьеса (одна по выбору).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С.Я. Маршак «Двенадцать месяцев» и другие </w:t>
            </w:r>
          </w:p>
        </w:tc>
      </w:tr>
      <w:tr w:rsidR="00A653A8" w:rsidRPr="00F77608" w:rsidTr="00005BF0">
        <w:trPr>
          <w:trHeight w:val="22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30" w:line="283" w:lineRule="auto"/>
              <w:ind w:left="0" w:right="77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Носова, В.В. Голявкина. </w:t>
            </w:r>
          </w:p>
          <w:p w:rsidR="00A653A8" w:rsidRPr="00A653A8" w:rsidRDefault="00A653A8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В.Ю. Драгунский «Денискины рассказы» (1–2 произведения по выбору), Н.Н. Носов «Витя Малеев в школе и дома» (отдельные главы) и другие </w:t>
            </w:r>
          </w:p>
        </w:tc>
      </w:tr>
      <w:tr w:rsidR="00A653A8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Default="00A653A8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Зарубежная литература </w:t>
            </w:r>
          </w:p>
        </w:tc>
      </w:tr>
      <w:tr w:rsidR="00A653A8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6" w:firstLine="0"/>
              <w:jc w:val="center"/>
            </w:pPr>
            <w:r>
              <w:t xml:space="preserve">13.1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tabs>
                <w:tab w:val="center" w:pos="2549"/>
                <w:tab w:val="center" w:pos="4114"/>
                <w:tab w:val="center" w:pos="5889"/>
                <w:tab w:val="center" w:pos="7119"/>
                <w:tab w:val="right" w:pos="8636"/>
              </w:tabs>
              <w:spacing w:after="64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Литературные </w:t>
            </w:r>
            <w:r w:rsidRPr="00A653A8">
              <w:rPr>
                <w:lang w:val="ru-RU"/>
              </w:rPr>
              <w:tab/>
              <w:t xml:space="preserve">сказки </w:t>
            </w:r>
            <w:r w:rsidRPr="00A653A8">
              <w:rPr>
                <w:lang w:val="ru-RU"/>
              </w:rPr>
              <w:tab/>
              <w:t xml:space="preserve">зарубежных </w:t>
            </w:r>
            <w:r w:rsidRPr="00A653A8">
              <w:rPr>
                <w:lang w:val="ru-RU"/>
              </w:rPr>
              <w:tab/>
              <w:t xml:space="preserve">писателей </w:t>
            </w:r>
            <w:r w:rsidRPr="00A653A8">
              <w:rPr>
                <w:lang w:val="ru-RU"/>
              </w:rPr>
              <w:tab/>
              <w:t xml:space="preserve">Ш. </w:t>
            </w:r>
            <w:r w:rsidRPr="00A653A8">
              <w:rPr>
                <w:lang w:val="ru-RU"/>
              </w:rPr>
              <w:tab/>
              <w:t xml:space="preserve">Перро, </w:t>
            </w:r>
          </w:p>
          <w:p w:rsidR="00A653A8" w:rsidRPr="00A653A8" w:rsidRDefault="00A653A8" w:rsidP="00005BF0">
            <w:pPr>
              <w:spacing w:after="47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Х.-К. Андерсена, братьев Гримм и других (по выбору).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Х.-К. Андерсен «Дикие лебеди», «Русалочка» </w:t>
            </w:r>
          </w:p>
        </w:tc>
      </w:tr>
      <w:tr w:rsidR="00A653A8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56" w:firstLine="0"/>
              <w:jc w:val="center"/>
            </w:pPr>
            <w:r>
              <w:t xml:space="preserve">13.2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Pr="00A653A8" w:rsidRDefault="00A653A8" w:rsidP="00005BF0">
            <w:pPr>
              <w:spacing w:after="0" w:line="300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Приключенческая зарубежная литература: произведения </w:t>
            </w:r>
            <w:proofErr w:type="gramStart"/>
            <w:r w:rsidRPr="00A653A8">
              <w:rPr>
                <w:lang w:val="ru-RU"/>
              </w:rPr>
              <w:t>Дж</w:t>
            </w:r>
            <w:proofErr w:type="gramEnd"/>
            <w:r w:rsidRPr="00A653A8">
              <w:rPr>
                <w:lang w:val="ru-RU"/>
              </w:rPr>
              <w:t xml:space="preserve">. Свифта, Марка Твена и других.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Д. Свифт «Приключения Гулливера» (отдельные главы), Марк Твен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«Том Сойер» (отдельные главы) и другие (по выбору) </w:t>
            </w:r>
          </w:p>
        </w:tc>
      </w:tr>
      <w:tr w:rsidR="00A653A8" w:rsidTr="00005BF0">
        <w:trPr>
          <w:trHeight w:val="534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653A8" w:rsidRDefault="00A653A8" w:rsidP="00005BF0">
            <w:pPr>
              <w:spacing w:after="0" w:line="259" w:lineRule="auto"/>
              <w:ind w:left="0" w:right="63" w:firstLine="0"/>
              <w:jc w:val="center"/>
            </w:pPr>
            <w:r>
              <w:t xml:space="preserve">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653A8" w:rsidRPr="00A653A8" w:rsidRDefault="00A653A8" w:rsidP="00005BF0">
            <w:pPr>
              <w:spacing w:after="0" w:line="295" w:lineRule="auto"/>
              <w:ind w:left="0" w:right="2643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Сведения по теории и истории литературы Автор, писатель. Произведение. </w:t>
            </w:r>
          </w:p>
          <w:p w:rsidR="00A653A8" w:rsidRPr="00A653A8" w:rsidRDefault="00A653A8" w:rsidP="00005BF0">
            <w:pPr>
              <w:spacing w:after="34" w:line="270" w:lineRule="auto"/>
              <w:ind w:left="0" w:right="74" w:firstLine="0"/>
              <w:rPr>
                <w:lang w:val="ru-RU"/>
              </w:rPr>
            </w:pPr>
            <w:proofErr w:type="gramStart"/>
            <w:r w:rsidRPr="00A653A8">
              <w:rPr>
                <w:lang w:val="ru-RU"/>
              </w:rPr>
              <w:t>Жанры (стихотворение, басня, рассказ, повесть, драма); жанры фольклора малые (потешка, считалка, небылица, пословица, загадка, народная песня, былина и другие).</w:t>
            </w:r>
            <w:proofErr w:type="gramEnd"/>
            <w:r w:rsidRPr="00A653A8">
              <w:rPr>
                <w:lang w:val="ru-RU"/>
              </w:rPr>
              <w:t xml:space="preserve"> Фольклорная сказка (сказка о животных, бытовая, волшебная) и литературная сказка.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Идея. Тема. Заголовок. </w:t>
            </w:r>
          </w:p>
          <w:p w:rsidR="00A653A8" w:rsidRPr="00A653A8" w:rsidRDefault="00A653A8" w:rsidP="00005BF0">
            <w:pPr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Образ художественный. Литературный герой, персонаж, характер. </w:t>
            </w:r>
          </w:p>
          <w:p w:rsidR="00A653A8" w:rsidRPr="00A653A8" w:rsidRDefault="00A653A8" w:rsidP="00005BF0">
            <w:pPr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Рассказчик. Портрет героя. </w:t>
            </w:r>
          </w:p>
          <w:p w:rsidR="00A653A8" w:rsidRPr="00A653A8" w:rsidRDefault="00A653A8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53A8">
              <w:rPr>
                <w:lang w:val="ru-RU"/>
              </w:rPr>
              <w:t xml:space="preserve">Ритм. Рифма. Строфа. </w:t>
            </w:r>
          </w:p>
          <w:p w:rsidR="00A653A8" w:rsidRPr="00A653A8" w:rsidRDefault="00A653A8" w:rsidP="00005BF0">
            <w:pPr>
              <w:spacing w:after="0" w:line="298" w:lineRule="auto"/>
              <w:ind w:left="0" w:right="0" w:firstLine="0"/>
              <w:rPr>
                <w:lang w:val="ru-RU"/>
              </w:rPr>
            </w:pPr>
            <w:r w:rsidRPr="00A653A8">
              <w:rPr>
                <w:lang w:val="ru-RU"/>
              </w:rPr>
              <w:t xml:space="preserve">Содержание произведения, сюжет. Композиция. Эпизод, смысловые части. </w:t>
            </w:r>
          </w:p>
          <w:p w:rsidR="00A653A8" w:rsidRDefault="00A653A8" w:rsidP="00005BF0">
            <w:pPr>
              <w:spacing w:after="0" w:line="259" w:lineRule="auto"/>
              <w:ind w:left="0" w:right="87" w:firstLine="0"/>
              <w:jc w:val="left"/>
            </w:pPr>
            <w:r w:rsidRPr="00A653A8">
              <w:rPr>
                <w:lang w:val="ru-RU"/>
              </w:rPr>
              <w:t xml:space="preserve">Средства художественной выразительности (сравнение, метафора, олицетворение, эпитет, повтор, гипербола). </w:t>
            </w:r>
            <w:r>
              <w:t xml:space="preserve">Эпос. Лирика. Драма. Проза и поэзия </w:t>
            </w:r>
          </w:p>
        </w:tc>
      </w:tr>
    </w:tbl>
    <w:p w:rsidR="00A653A8" w:rsidRDefault="00A653A8" w:rsidP="00A653A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653A8" w:rsidRDefault="00005BF0" w:rsidP="007343E1">
      <w:pPr>
        <w:spacing w:after="117" w:line="259" w:lineRule="auto"/>
        <w:ind w:left="3686" w:right="0" w:firstLine="0"/>
        <w:rPr>
          <w:b/>
          <w:u w:val="single"/>
          <w:lang w:val="ru-RU"/>
        </w:rPr>
      </w:pPr>
      <w:r w:rsidRPr="00005BF0">
        <w:rPr>
          <w:b/>
          <w:u w:val="single"/>
          <w:lang w:val="ru-RU"/>
        </w:rPr>
        <w:t>Окружающий мир</w:t>
      </w:r>
    </w:p>
    <w:p w:rsidR="00005BF0" w:rsidRDefault="00005BF0" w:rsidP="00005BF0">
      <w:pPr>
        <w:numPr>
          <w:ilvl w:val="0"/>
          <w:numId w:val="6"/>
        </w:numPr>
        <w:spacing w:after="124" w:line="259" w:lineRule="auto"/>
        <w:ind w:right="0" w:hanging="215"/>
        <w:jc w:val="left"/>
      </w:pPr>
      <w:r>
        <w:rPr>
          <w:b/>
        </w:rPr>
        <w:t xml:space="preserve">КЛАСС </w:t>
      </w:r>
    </w:p>
    <w:p w:rsidR="00005BF0" w:rsidRPr="009B730D" w:rsidRDefault="00005BF0" w:rsidP="00005BF0">
      <w:pPr>
        <w:spacing w:after="2" w:line="259" w:lineRule="auto"/>
        <w:ind w:left="-5" w:right="0"/>
        <w:jc w:val="left"/>
        <w:rPr>
          <w:lang w:val="ru-RU"/>
        </w:rPr>
      </w:pPr>
      <w:r w:rsidRPr="009B730D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/>
      </w:tblPr>
      <w:tblGrid>
        <w:gridCol w:w="1859"/>
        <w:gridCol w:w="8055"/>
      </w:tblGrid>
      <w:tr w:rsidR="00005BF0" w:rsidRPr="00F77608" w:rsidTr="00005BF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5BF0" w:rsidTr="00005BF0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3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называть себя и членов своей семьи по фамилии, имени, отчеству, профессии </w:t>
            </w:r>
            <w:r w:rsidRPr="009B730D">
              <w:rPr>
                <w:lang w:val="ru-RU"/>
              </w:rPr>
              <w:tab/>
              <w:t xml:space="preserve">членов </w:t>
            </w:r>
            <w:r w:rsidRPr="009B730D">
              <w:rPr>
                <w:lang w:val="ru-RU"/>
              </w:rPr>
              <w:tab/>
              <w:t xml:space="preserve">своей </w:t>
            </w:r>
            <w:r w:rsidRPr="009B730D">
              <w:rPr>
                <w:lang w:val="ru-RU"/>
              </w:rPr>
              <w:tab/>
              <w:t xml:space="preserve">семьи, </w:t>
            </w:r>
            <w:r w:rsidRPr="009B730D">
              <w:rPr>
                <w:lang w:val="ru-RU"/>
              </w:rPr>
              <w:tab/>
              <w:t xml:space="preserve">домашний </w:t>
            </w:r>
            <w:r w:rsidRPr="009B730D">
              <w:rPr>
                <w:lang w:val="ru-RU"/>
              </w:rPr>
              <w:tab/>
              <w:t xml:space="preserve">адрес и адрес своей школы </w:t>
            </w:r>
          </w:p>
        </w:tc>
      </w:tr>
      <w:tr w:rsidR="00005BF0" w:rsidTr="00005BF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53" w:line="266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проявлять уважение к семейным ценностям и традициям, соблюдать правила нравственного поведения в социуме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и на природе </w:t>
            </w:r>
          </w:p>
        </w:tc>
      </w:tr>
      <w:tr w:rsidR="00005BF0" w:rsidRPr="00F77608" w:rsidTr="00005BF0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воспроизводить название своего населённого пункта, региона, страны </w:t>
            </w:r>
          </w:p>
        </w:tc>
      </w:tr>
      <w:tr w:rsidR="00005BF0" w:rsidRPr="00F77608" w:rsidTr="00005BF0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8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приводить примеры культурных объектов родного края, школьных традиций и праздников, традиций и ценностей своей семьи, профессий </w:t>
            </w:r>
          </w:p>
        </w:tc>
      </w:tr>
      <w:tr w:rsidR="00005BF0" w:rsidTr="00005BF0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3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Tr="00005BF0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54" w:line="266" w:lineRule="auto"/>
              <w:ind w:left="0" w:right="72" w:firstLine="0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</w:t>
            </w:r>
            <w:proofErr w:type="gramEnd"/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(насекомые, рыбы, птицы, звери) </w:t>
            </w:r>
          </w:p>
        </w:tc>
      </w:tr>
      <w:tr w:rsidR="00005BF0" w:rsidRPr="00F77608" w:rsidTr="00005BF0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применять </w:t>
            </w:r>
            <w:r w:rsidRPr="009B730D">
              <w:rPr>
                <w:lang w:val="ru-RU"/>
              </w:rPr>
              <w:tab/>
              <w:t xml:space="preserve">правила </w:t>
            </w:r>
            <w:r w:rsidRPr="009B730D">
              <w:rPr>
                <w:lang w:val="ru-RU"/>
              </w:rPr>
              <w:tab/>
              <w:t xml:space="preserve">ухода </w:t>
            </w:r>
            <w:r w:rsidRPr="009B730D">
              <w:rPr>
                <w:lang w:val="ru-RU"/>
              </w:rPr>
              <w:tab/>
              <w:t xml:space="preserve">за </w:t>
            </w:r>
            <w:r w:rsidRPr="009B730D">
              <w:rPr>
                <w:lang w:val="ru-RU"/>
              </w:rPr>
              <w:tab/>
              <w:t xml:space="preserve">комнатными </w:t>
            </w:r>
            <w:r w:rsidRPr="009B730D">
              <w:rPr>
                <w:lang w:val="ru-RU"/>
              </w:rPr>
              <w:tab/>
              <w:t xml:space="preserve">растениями и домашними животными </w:t>
            </w:r>
          </w:p>
        </w:tc>
      </w:tr>
      <w:tr w:rsidR="00005BF0" w:rsidRPr="00F77608" w:rsidTr="00005BF0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для ответов на вопросы небольшие тексты о природе и обществе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оценивать </w:t>
            </w:r>
            <w:r w:rsidRPr="009B730D">
              <w:rPr>
                <w:lang w:val="ru-RU"/>
              </w:rPr>
              <w:tab/>
              <w:t xml:space="preserve">ситуации, </w:t>
            </w:r>
            <w:r w:rsidRPr="009B730D">
              <w:rPr>
                <w:lang w:val="ru-RU"/>
              </w:rPr>
              <w:tab/>
              <w:t xml:space="preserve">раскрывающие </w:t>
            </w:r>
            <w:r w:rsidRPr="009B730D">
              <w:rPr>
                <w:lang w:val="ru-RU"/>
              </w:rPr>
              <w:tab/>
              <w:t xml:space="preserve">положительное и негативное отношение к природе; правила поведения в быту, в общественных местах </w:t>
            </w:r>
          </w:p>
        </w:tc>
      </w:tr>
      <w:tr w:rsidR="00005BF0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tabs>
                <w:tab w:val="center" w:pos="2164"/>
                <w:tab w:val="center" w:pos="3860"/>
                <w:tab w:val="center" w:pos="5218"/>
                <w:tab w:val="center" w:pos="6281"/>
                <w:tab w:val="right" w:pos="7958"/>
              </w:tabs>
              <w:spacing w:after="57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</w:t>
            </w:r>
            <w:r w:rsidRPr="009B730D">
              <w:rPr>
                <w:lang w:val="ru-RU"/>
              </w:rPr>
              <w:tab/>
              <w:t xml:space="preserve">правила </w:t>
            </w:r>
            <w:r w:rsidRPr="009B730D">
              <w:rPr>
                <w:lang w:val="ru-RU"/>
              </w:rPr>
              <w:tab/>
              <w:t xml:space="preserve">безопасности </w:t>
            </w:r>
            <w:r w:rsidRPr="009B730D">
              <w:rPr>
                <w:lang w:val="ru-RU"/>
              </w:rPr>
              <w:tab/>
              <w:t xml:space="preserve">на </w:t>
            </w:r>
            <w:r w:rsidRPr="009B730D">
              <w:rPr>
                <w:lang w:val="ru-RU"/>
              </w:rPr>
              <w:tab/>
              <w:t xml:space="preserve">учебном </w:t>
            </w:r>
            <w:r w:rsidRPr="009B730D">
              <w:rPr>
                <w:lang w:val="ru-RU"/>
              </w:rPr>
              <w:tab/>
              <w:t xml:space="preserve">месте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>обучающегося</w:t>
            </w:r>
            <w:proofErr w:type="gramEnd"/>
            <w:r w:rsidRPr="009B730D">
              <w:rPr>
                <w:lang w:val="ru-RU"/>
              </w:rPr>
              <w:t xml:space="preserve">; во время наблюдений и опытов </w:t>
            </w:r>
          </w:p>
        </w:tc>
      </w:tr>
      <w:tr w:rsidR="00005BF0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здорового питания и личной гигиены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безопасного поведения пешехода; соблюдать правила безопасного поведения в природе </w:t>
            </w:r>
          </w:p>
        </w:tc>
      </w:tr>
      <w:tr w:rsidR="00005BF0" w:rsidRPr="00F77608" w:rsidTr="00005BF0">
        <w:trPr>
          <w:trHeight w:val="221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8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 пользоваться бытовыми электроприборами; соблюдать правила использования электронных средств, оснащённых экраном; с помощью взрослых (учителя, родителей) пользоваться электронным дневником и электронными образовательными и информационными ресурсами </w:t>
            </w:r>
          </w:p>
        </w:tc>
      </w:tr>
    </w:tbl>
    <w:p w:rsidR="00005BF0" w:rsidRPr="009B730D" w:rsidRDefault="00005BF0" w:rsidP="00005BF0">
      <w:pPr>
        <w:spacing w:after="169" w:line="259" w:lineRule="auto"/>
        <w:ind w:left="569" w:right="0" w:firstLine="0"/>
        <w:jc w:val="left"/>
        <w:rPr>
          <w:lang w:val="ru-RU"/>
        </w:rPr>
      </w:pPr>
      <w:r w:rsidRPr="009B730D">
        <w:rPr>
          <w:lang w:val="ru-RU"/>
        </w:rPr>
        <w:t xml:space="preserve"> </w:t>
      </w:r>
    </w:p>
    <w:p w:rsidR="00005BF0" w:rsidRDefault="00005BF0" w:rsidP="00005BF0">
      <w:pPr>
        <w:spacing w:after="2" w:line="259" w:lineRule="auto"/>
        <w:ind w:left="-5" w:right="0"/>
        <w:jc w:val="left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27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7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8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005BF0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3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Школа. Школьные традиции и праздники. </w:t>
            </w:r>
            <w:r w:rsidRPr="009B730D">
              <w:rPr>
                <w:lang w:val="ru-RU"/>
              </w:rPr>
              <w:t xml:space="preserve">Адрес школы. Классный, школьный коллектив </w:t>
            </w:r>
          </w:p>
        </w:tc>
      </w:tr>
    </w:tbl>
    <w:p w:rsidR="00005BF0" w:rsidRPr="009B730D" w:rsidRDefault="00005BF0" w:rsidP="00005BF0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Друзья, взаимоотношения между ними; ценность дружбы, согласия, взаимной помощи </w:t>
            </w:r>
          </w:p>
        </w:tc>
      </w:tr>
      <w:tr w:rsidR="00005BF0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Совместная деятельность с одноклассниками – учёба, игры, отдых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82" w:firstLine="0"/>
            </w:pPr>
            <w:r w:rsidRPr="009B730D">
              <w:rPr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t xml:space="preserve">Правила безопасной работы на учебном месте </w:t>
            </w:r>
          </w:p>
        </w:tc>
      </w:tr>
      <w:tr w:rsidR="00005BF0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труда и отдыха </w:t>
            </w:r>
          </w:p>
        </w:tc>
      </w:tr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005BF0">
              <w:rPr>
                <w:lang w:val="ru-RU"/>
              </w:rPr>
              <w:t xml:space="preserve">Семья. Моя семья в прошлом и настоящем. </w:t>
            </w:r>
            <w:r w:rsidRPr="009B730D">
              <w:rPr>
                <w:lang w:val="ru-RU"/>
              </w:rPr>
              <w:t xml:space="preserve">Имена и фамилии членов семьи, их профессии. </w:t>
            </w:r>
            <w:r>
              <w:t xml:space="preserve">Домашний адрес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Взаимоотношения и взаимопомощь в семье. </w:t>
            </w:r>
            <w:r>
              <w:t xml:space="preserve">Совместный труд и отдых </w:t>
            </w:r>
          </w:p>
        </w:tc>
      </w:tr>
      <w:tr w:rsidR="00005BF0" w:rsidRPr="009B730D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Россия – наша Родина. Москва – столица России. Символы России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(герб, флаг, гимн). Народы России </w:t>
            </w:r>
          </w:p>
        </w:tc>
      </w:tr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t xml:space="preserve">Культурные объекты родного края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Ценность и красота рукотворного мира. </w:t>
            </w:r>
            <w:r>
              <w:t xml:space="preserve">Правила поведения в социуме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Природа – среда обитания человека. Неживая и живая природа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56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Природа и предметы, созданные человеком. Природные материалы.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Бережное отношение к предметам, вещам, уход за ними </w:t>
            </w:r>
          </w:p>
        </w:tc>
      </w:tr>
      <w:tr w:rsidR="00005BF0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Наблюдение за погодой своего края. Погода и термометр. Определение температуры воздуха (воды) по термометру </w:t>
            </w:r>
          </w:p>
        </w:tc>
      </w:tr>
      <w:tr w:rsidR="00005BF0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Сезонные изменения в природе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Взаимосвязи между человеком и природой. Правила нравственного и безопасного поведения в природе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55" w:line="255" w:lineRule="auto"/>
              <w:ind w:left="0" w:right="0" w:firstLine="0"/>
            </w:pPr>
            <w:r w:rsidRPr="009B730D">
              <w:rPr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t xml:space="preserve">Лиственные и хвойные растения.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Дикорастущие и культурные растения </w:t>
            </w:r>
          </w:p>
        </w:tc>
      </w:tr>
      <w:tr w:rsidR="00005BF0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 xml:space="preserve">Части растения (название, краткая характеристика значения для жизни растения): корень, стебель, лист, цветок, плод, семя </w:t>
            </w:r>
            <w:proofErr w:type="gramEnd"/>
          </w:p>
        </w:tc>
      </w:tr>
      <w:tr w:rsidR="00005BF0" w:rsidRPr="00F77608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Комнатные растения, правила содержания и ухода </w:t>
            </w:r>
          </w:p>
        </w:tc>
      </w:tr>
      <w:tr w:rsidR="00005BF0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 </w:t>
            </w:r>
          </w:p>
        </w:tc>
      </w:tr>
      <w:tr w:rsidR="00005BF0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Понимание необходимости соблюдения режима дня, правил здорового питания и личной гигиены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</w:t>
            </w:r>
            <w:r w:rsidRPr="009B730D">
              <w:rPr>
                <w:lang w:val="ru-RU"/>
              </w:rPr>
              <w:tab/>
              <w:t xml:space="preserve">безопасности </w:t>
            </w:r>
            <w:r w:rsidRPr="009B730D">
              <w:rPr>
                <w:lang w:val="ru-RU"/>
              </w:rPr>
              <w:tab/>
              <w:t xml:space="preserve">в </w:t>
            </w:r>
            <w:r w:rsidRPr="009B730D">
              <w:rPr>
                <w:lang w:val="ru-RU"/>
              </w:rPr>
              <w:tab/>
              <w:t xml:space="preserve">быту: </w:t>
            </w:r>
            <w:r w:rsidRPr="009B730D">
              <w:rPr>
                <w:lang w:val="ru-RU"/>
              </w:rPr>
              <w:tab/>
              <w:t xml:space="preserve">пользование </w:t>
            </w:r>
            <w:r w:rsidRPr="009B730D">
              <w:rPr>
                <w:lang w:val="ru-RU"/>
              </w:rPr>
              <w:tab/>
              <w:t xml:space="preserve">бытовыми электроприборами, газовыми плитами </w:t>
            </w:r>
          </w:p>
        </w:tc>
      </w:tr>
      <w:tr w:rsidR="00005BF0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Дорога от дома до школы. Правила безопасного поведения пешехода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(дорожные знаки, дорожная разметка, дорожные сигналы) </w:t>
            </w:r>
          </w:p>
        </w:tc>
      </w:tr>
      <w:tr w:rsidR="00005BF0" w:rsidRPr="00F77608" w:rsidTr="00005BF0">
        <w:trPr>
          <w:trHeight w:val="117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9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54" w:line="255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Безопасность в сети Интернет (электронный дневник и электронные ресурсы школы) в условиях контролируемого доступа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в информационно-телекоммуникационную сеть Интернет </w:t>
            </w:r>
          </w:p>
        </w:tc>
      </w:tr>
    </w:tbl>
    <w:p w:rsidR="00005BF0" w:rsidRPr="009B730D" w:rsidRDefault="00005BF0" w:rsidP="00005BF0">
      <w:pPr>
        <w:spacing w:after="0" w:line="255" w:lineRule="auto"/>
        <w:ind w:left="0" w:right="7032" w:firstLine="0"/>
        <w:rPr>
          <w:lang w:val="ru-RU"/>
        </w:rPr>
      </w:pPr>
      <w:r w:rsidRPr="009B730D">
        <w:rPr>
          <w:lang w:val="ru-RU"/>
        </w:rPr>
        <w:t xml:space="preserve">  </w:t>
      </w:r>
      <w:r w:rsidRPr="009B730D">
        <w:rPr>
          <w:lang w:val="ru-RU"/>
        </w:rPr>
        <w:tab/>
        <w:t xml:space="preserve"> </w:t>
      </w:r>
      <w:r w:rsidRPr="009B730D">
        <w:rPr>
          <w:lang w:val="ru-RU"/>
        </w:rPr>
        <w:br w:type="page"/>
      </w:r>
    </w:p>
    <w:p w:rsidR="00005BF0" w:rsidRDefault="00005BF0" w:rsidP="00005BF0">
      <w:pPr>
        <w:numPr>
          <w:ilvl w:val="0"/>
          <w:numId w:val="6"/>
        </w:numPr>
        <w:spacing w:after="117" w:line="259" w:lineRule="auto"/>
        <w:ind w:right="0" w:hanging="215"/>
        <w:jc w:val="left"/>
      </w:pPr>
      <w:r>
        <w:rPr>
          <w:b/>
        </w:rPr>
        <w:t xml:space="preserve">КЛАСС </w:t>
      </w:r>
    </w:p>
    <w:p w:rsidR="00005BF0" w:rsidRPr="009B730D" w:rsidRDefault="00005BF0" w:rsidP="00005BF0">
      <w:pPr>
        <w:spacing w:after="2" w:line="259" w:lineRule="auto"/>
        <w:ind w:left="-5" w:right="0"/>
        <w:jc w:val="left"/>
        <w:rPr>
          <w:lang w:val="ru-RU"/>
        </w:rPr>
      </w:pPr>
      <w:r w:rsidRPr="009B730D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56" w:type="dxa"/>
          <w:left w:w="90" w:type="dxa"/>
          <w:right w:w="6" w:type="dxa"/>
        </w:tblCellMar>
        <w:tblLook w:val="04A0"/>
      </w:tblPr>
      <w:tblGrid>
        <w:gridCol w:w="1859"/>
        <w:gridCol w:w="8055"/>
      </w:tblGrid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5BF0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находить Россию на карте мира, на карте России – Москву, свой регион и его главный город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49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узнавать государственную символику Российской Федерации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(гимн, герб, флаг) и своего региона </w:t>
            </w:r>
          </w:p>
        </w:tc>
      </w:tr>
      <w:tr w:rsidR="00005BF0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 </w:t>
            </w:r>
          </w:p>
        </w:tc>
      </w:tr>
      <w:tr w:rsidR="00005BF0" w:rsidRPr="00F77608" w:rsidTr="00005BF0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 </w:t>
            </w:r>
          </w:p>
        </w:tc>
      </w:tr>
      <w:tr w:rsidR="00005BF0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для ответов на вопросы небольшие тексты о природе и обществе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нравственного поведения в социуме, оценивать примеры проявления внимания, помощи людям, нуждающимся в ней </w:t>
            </w:r>
          </w:p>
        </w:tc>
      </w:tr>
      <w:tr w:rsidR="00005BF0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мире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группировать изученные объекты живой и неживой природы по предложенным признакам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сравнивать объекты живой и неживой природы на основе внешних признаков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 </w:t>
            </w:r>
          </w:p>
        </w:tc>
      </w:tr>
      <w:tr w:rsidR="00005BF0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tabs>
                <w:tab w:val="center" w:pos="2469"/>
                <w:tab w:val="center" w:pos="3547"/>
                <w:tab w:val="center" w:pos="4636"/>
                <w:tab w:val="center" w:pos="5637"/>
                <w:tab w:val="right" w:pos="7958"/>
              </w:tabs>
              <w:spacing w:after="63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ориентироваться </w:t>
            </w:r>
            <w:r w:rsidRPr="009B730D">
              <w:rPr>
                <w:lang w:val="ru-RU"/>
              </w:rPr>
              <w:tab/>
              <w:t xml:space="preserve">на </w:t>
            </w:r>
            <w:r w:rsidRPr="009B730D">
              <w:rPr>
                <w:lang w:val="ru-RU"/>
              </w:rPr>
              <w:tab/>
              <w:t xml:space="preserve">местности </w:t>
            </w:r>
            <w:r w:rsidRPr="009B730D">
              <w:rPr>
                <w:lang w:val="ru-RU"/>
              </w:rPr>
              <w:tab/>
              <w:t xml:space="preserve">по </w:t>
            </w:r>
            <w:r w:rsidRPr="009B730D">
              <w:rPr>
                <w:lang w:val="ru-RU"/>
              </w:rPr>
              <w:tab/>
              <w:t xml:space="preserve">местным </w:t>
            </w:r>
            <w:r w:rsidRPr="009B730D">
              <w:rPr>
                <w:lang w:val="ru-RU"/>
              </w:rPr>
              <w:tab/>
              <w:t xml:space="preserve">природным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признакам, Солнцу, компасу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проводить, соблюдая правила безопасного труда, несложные наблюдения и опыты с природными объектами, измерения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приводить примеры изученных взаимосвязей в природе, примеры, иллюстрирующие значение природы в жизни человека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нравственного поведения в природе, оценивать примеры положительного и негативного отношения к объектам природы </w:t>
            </w:r>
          </w:p>
        </w:tc>
      </w:tr>
      <w:tr w:rsidR="00005BF0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безопасного поведения в школе, режим дня и питания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безопасного поведения пассажира наземного транспорта и метро </w:t>
            </w:r>
          </w:p>
        </w:tc>
      </w:tr>
      <w:tr w:rsidR="00005BF0" w:rsidTr="00005BF0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43" w:line="269" w:lineRule="auto"/>
              <w:ind w:left="0" w:right="8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(при необходимости) </w:t>
            </w:r>
          </w:p>
        </w:tc>
      </w:tr>
    </w:tbl>
    <w:p w:rsidR="00005BF0" w:rsidRDefault="00005BF0" w:rsidP="00005BF0">
      <w:pPr>
        <w:spacing w:after="176" w:line="259" w:lineRule="auto"/>
        <w:ind w:left="569" w:right="0" w:firstLine="0"/>
        <w:jc w:val="left"/>
      </w:pPr>
      <w:r>
        <w:t xml:space="preserve"> </w:t>
      </w:r>
    </w:p>
    <w:p w:rsidR="00005BF0" w:rsidRDefault="00005BF0" w:rsidP="00005BF0">
      <w:pPr>
        <w:spacing w:after="2" w:line="259" w:lineRule="auto"/>
        <w:ind w:left="-5" w:right="0"/>
        <w:jc w:val="left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70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90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>
              <w:t xml:space="preserve">Государственные символы России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8" w:firstLine="0"/>
            </w:pPr>
            <w:r w:rsidRPr="00005BF0">
              <w:rPr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</w:t>
            </w:r>
            <w:r>
              <w:t xml:space="preserve">Характеристика отдельных исторических событий, связанных с Москвой (основание Москвы, </w:t>
            </w:r>
          </w:p>
        </w:tc>
      </w:tr>
    </w:tbl>
    <w:p w:rsidR="00005BF0" w:rsidRDefault="00005BF0" w:rsidP="00005BF0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строительство Кремля и другие). Герб Москвы. </w:t>
            </w:r>
            <w:r>
              <w:t xml:space="preserve">Расположение Москвы на карте </w:t>
            </w:r>
          </w:p>
        </w:tc>
      </w:tr>
      <w:tr w:rsidR="00005BF0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Города России </w:t>
            </w:r>
          </w:p>
        </w:tc>
      </w:tr>
      <w:tr w:rsidR="00005BF0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tabs>
                <w:tab w:val="center" w:pos="1259"/>
                <w:tab w:val="center" w:pos="2891"/>
                <w:tab w:val="center" w:pos="5206"/>
                <w:tab w:val="center" w:pos="6804"/>
                <w:tab w:val="right" w:pos="8635"/>
              </w:tabs>
              <w:spacing w:after="49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Россия </w:t>
            </w:r>
            <w:r w:rsidRPr="009B730D">
              <w:rPr>
                <w:lang w:val="ru-RU"/>
              </w:rPr>
              <w:tab/>
              <w:t xml:space="preserve">– </w:t>
            </w:r>
            <w:r w:rsidRPr="009B730D">
              <w:rPr>
                <w:lang w:val="ru-RU"/>
              </w:rPr>
              <w:tab/>
              <w:t xml:space="preserve">многонациональное </w:t>
            </w:r>
            <w:r w:rsidRPr="009B730D">
              <w:rPr>
                <w:lang w:val="ru-RU"/>
              </w:rPr>
              <w:tab/>
              <w:t xml:space="preserve">государство. </w:t>
            </w:r>
            <w:r w:rsidRPr="009B730D">
              <w:rPr>
                <w:lang w:val="ru-RU"/>
              </w:rPr>
              <w:tab/>
              <w:t xml:space="preserve">Народы </w:t>
            </w:r>
            <w:r w:rsidRPr="009B730D">
              <w:rPr>
                <w:lang w:val="ru-RU"/>
              </w:rPr>
              <w:tab/>
              <w:t xml:space="preserve">России,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их традиции, обычаи, праздники </w:t>
            </w:r>
          </w:p>
        </w:tc>
      </w:tr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Родной край, его природные и культурные достопримечательности. Значимые события истории родного края </w:t>
            </w:r>
          </w:p>
        </w:tc>
      </w:tr>
      <w:tr w:rsidR="00005BF0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t xml:space="preserve">Хозяйственные занятия, профессии жителей родного края </w:t>
            </w:r>
          </w:p>
        </w:tc>
      </w:tr>
      <w:tr w:rsidR="00005BF0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Значение труда в жизни человека и общества </w:t>
            </w:r>
          </w:p>
        </w:tc>
      </w:tr>
      <w:tr w:rsidR="00005BF0" w:rsidRPr="00F77608" w:rsidTr="00005BF0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Семья. Семейные ценности и традиции. Родословная. Составление схемы родословного древа, истории семьи </w:t>
            </w:r>
          </w:p>
        </w:tc>
      </w:tr>
      <w:tr w:rsidR="00005BF0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культурного поведения в общественных местах </w:t>
            </w:r>
          </w:p>
        </w:tc>
      </w:tr>
      <w:tr w:rsidR="00005BF0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Методы познания природы: наблюдения, опыты, измерения </w:t>
            </w:r>
          </w:p>
        </w:tc>
      </w:tr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Звёзды и созвездия, наблюдения звёздного неба. </w:t>
            </w:r>
            <w:r w:rsidRPr="00005BF0">
              <w:rPr>
                <w:lang w:val="ru-RU"/>
              </w:rPr>
              <w:t xml:space="preserve">Планеты. Чем Земля отличается от других планет; условия жизни на Земле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 w:rsidRPr="009B730D">
              <w:rPr>
                <w:lang w:val="ru-RU"/>
              </w:rPr>
              <w:t xml:space="preserve">Изображения Земли: глобус, карта, план. </w:t>
            </w:r>
            <w:r>
              <w:t xml:space="preserve">Карта мира </w:t>
            </w:r>
          </w:p>
        </w:tc>
      </w:tr>
      <w:tr w:rsidR="00005BF0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Материки, океаны </w:t>
            </w:r>
          </w:p>
        </w:tc>
      </w:tr>
      <w:tr w:rsidR="00005BF0" w:rsidTr="00005BF0">
        <w:trPr>
          <w:trHeight w:val="115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55" w:line="250" w:lineRule="auto"/>
              <w:ind w:left="0" w:right="0" w:firstLine="0"/>
            </w:pPr>
            <w:r w:rsidRPr="009B730D">
              <w:rPr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t xml:space="preserve">Компас,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устройство; ориентирование с помощью компаса </w:t>
            </w:r>
          </w:p>
        </w:tc>
      </w:tr>
      <w:tr w:rsidR="00005BF0" w:rsidTr="00005BF0">
        <w:trPr>
          <w:trHeight w:val="79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Многообразие растений. Деревья, кустарники, травы. </w:t>
            </w:r>
            <w:r>
              <w:t xml:space="preserve">Дикорастущие и культурные растения </w:t>
            </w:r>
          </w:p>
        </w:tc>
      </w:tr>
      <w:tr w:rsidR="00005BF0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Связи в природе. Годовой ход изменений в жизни растений </w:t>
            </w:r>
          </w:p>
        </w:tc>
      </w:tr>
      <w:tr w:rsidR="00005BF0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внешних признаков </w:t>
            </w:r>
          </w:p>
        </w:tc>
      </w:tr>
      <w:tr w:rsidR="00005BF0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Связи в природе. Годовой ход изменений в жизни животных </w:t>
            </w:r>
          </w:p>
        </w:tc>
      </w:tr>
      <w:tr w:rsidR="00005BF0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 </w:t>
            </w:r>
          </w:p>
        </w:tc>
      </w:tr>
      <w:tr w:rsidR="00005BF0" w:rsidTr="00005BF0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 </w:t>
            </w:r>
          </w:p>
        </w:tc>
      </w:tr>
      <w:tr w:rsidR="00005BF0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61" w:line="255" w:lineRule="auto"/>
              <w:ind w:left="0" w:right="0" w:firstLine="0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</w:t>
            </w:r>
            <w:proofErr w:type="gramEnd"/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и на пришкольной территории), в быту, на прогулках </w:t>
            </w:r>
          </w:p>
        </w:tc>
      </w:tr>
      <w:tr w:rsidR="00005BF0" w:rsidTr="00005BF0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51" w:line="258" w:lineRule="auto"/>
              <w:ind w:left="0" w:right="7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Номера телефонов экстренной помощи </w:t>
            </w:r>
          </w:p>
        </w:tc>
      </w:tr>
      <w:tr w:rsidR="00005BF0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 </w:t>
            </w:r>
          </w:p>
        </w:tc>
      </w:tr>
    </w:tbl>
    <w:p w:rsidR="00005BF0" w:rsidRPr="009B730D" w:rsidRDefault="00005BF0" w:rsidP="00005BF0">
      <w:pPr>
        <w:spacing w:after="0" w:line="255" w:lineRule="auto"/>
        <w:ind w:left="0" w:right="7032" w:firstLine="0"/>
        <w:rPr>
          <w:lang w:val="ru-RU"/>
        </w:rPr>
      </w:pPr>
      <w:r w:rsidRPr="009B730D">
        <w:rPr>
          <w:lang w:val="ru-RU"/>
        </w:rPr>
        <w:t xml:space="preserve">  </w:t>
      </w:r>
      <w:r w:rsidRPr="009B730D">
        <w:rPr>
          <w:lang w:val="ru-RU"/>
        </w:rPr>
        <w:tab/>
        <w:t xml:space="preserve"> </w:t>
      </w:r>
      <w:r w:rsidRPr="009B730D">
        <w:rPr>
          <w:lang w:val="ru-RU"/>
        </w:rPr>
        <w:br w:type="page"/>
      </w:r>
    </w:p>
    <w:p w:rsidR="00005BF0" w:rsidRDefault="00005BF0" w:rsidP="00005BF0">
      <w:pPr>
        <w:numPr>
          <w:ilvl w:val="0"/>
          <w:numId w:val="6"/>
        </w:numPr>
        <w:spacing w:after="117" w:line="259" w:lineRule="auto"/>
        <w:ind w:right="0" w:hanging="215"/>
        <w:jc w:val="left"/>
      </w:pPr>
      <w:r>
        <w:rPr>
          <w:b/>
        </w:rPr>
        <w:t xml:space="preserve">КЛАСС </w:t>
      </w:r>
    </w:p>
    <w:p w:rsidR="00005BF0" w:rsidRPr="009B730D" w:rsidRDefault="00005BF0" w:rsidP="00005BF0">
      <w:pPr>
        <w:spacing w:after="2" w:line="259" w:lineRule="auto"/>
        <w:ind w:left="-5" w:right="0"/>
        <w:jc w:val="left"/>
        <w:rPr>
          <w:lang w:val="ru-RU"/>
        </w:rPr>
      </w:pPr>
      <w:r w:rsidRPr="009B730D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005BF0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5BF0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 </w:t>
            </w:r>
          </w:p>
        </w:tc>
      </w:tr>
      <w:tr w:rsidR="00005BF0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 </w:t>
            </w:r>
          </w:p>
        </w:tc>
      </w:tr>
      <w:tr w:rsidR="00005BF0" w:rsidRPr="00F77608" w:rsidTr="00005BF0">
        <w:trPr>
          <w:trHeight w:val="215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 </w:t>
            </w:r>
          </w:p>
        </w:tc>
      </w:tr>
      <w:tr w:rsidR="00005BF0" w:rsidRPr="00F77608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различать расходы и доходы семейного бюджета </w:t>
            </w:r>
          </w:p>
        </w:tc>
      </w:tr>
      <w:tr w:rsidR="00005BF0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(презентацией) </w:t>
            </w:r>
          </w:p>
        </w:tc>
      </w:tr>
      <w:tr w:rsidR="00005BF0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распознавать изученные объекты природы по их описанию, рисункам и фотографиям, различать их в окружающем мире </w:t>
            </w:r>
          </w:p>
        </w:tc>
      </w:tr>
      <w:tr w:rsidR="00005BF0" w:rsidRPr="00F77608" w:rsidTr="00005BF0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группировать изученные объекты живой и неживой природы, проводить простейшую классификацию </w:t>
            </w:r>
          </w:p>
        </w:tc>
      </w:tr>
      <w:tr w:rsidR="00005BF0" w:rsidRPr="00F77608" w:rsidTr="00005BF0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сравнивать по заданному количеству признаков объекты живой и неживой природы </w:t>
            </w:r>
          </w:p>
        </w:tc>
      </w:tr>
      <w:tr w:rsidR="00005BF0" w:rsidRPr="00F77608" w:rsidTr="00005BF0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предложенного плана изученные объекты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 явления природы, выделяя их существенные признаки и характерные свойства </w:t>
            </w:r>
          </w:p>
        </w:tc>
      </w:tr>
      <w:tr w:rsidR="00005BF0" w:rsidRPr="00F77608" w:rsidTr="00005BF0">
        <w:trPr>
          <w:trHeight w:val="147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 </w:t>
            </w:r>
          </w:p>
        </w:tc>
      </w:tr>
      <w:tr w:rsidR="00005BF0" w:rsidRPr="00F77608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показывать на карте мира материки, изученные страны мира </w:t>
            </w:r>
          </w:p>
        </w:tc>
      </w:tr>
      <w:tr w:rsidR="00005BF0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 </w:t>
            </w:r>
          </w:p>
        </w:tc>
      </w:tr>
      <w:tr w:rsidR="00005BF0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различные источники информации о природе и обществе для поиска и извлечения информации, ответов на вопросы </w:t>
            </w:r>
          </w:p>
        </w:tc>
      </w:tr>
      <w:tr w:rsidR="00005BF0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 </w:t>
            </w:r>
          </w:p>
        </w:tc>
      </w:tr>
      <w:tr w:rsidR="00005BF0" w:rsidTr="00005BF0">
        <w:trPr>
          <w:trHeight w:val="115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55" w:line="250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создавать по заданному плану собственные развёрнутые высказывания о природе, сопровождая выступление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иллюстрациями (презентацией) </w:t>
            </w:r>
          </w:p>
        </w:tc>
      </w:tr>
      <w:tr w:rsidR="00005BF0" w:rsidTr="00005BF0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 </w:t>
            </w:r>
          </w:p>
        </w:tc>
      </w:tr>
      <w:tr w:rsidR="00005BF0" w:rsidRPr="00F77608" w:rsidTr="00005BF0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 </w:t>
            </w:r>
          </w:p>
        </w:tc>
      </w:tr>
      <w:tr w:rsidR="00005BF0" w:rsidRPr="00F77608" w:rsidTr="00005BF0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нравственного поведения на природе </w:t>
            </w:r>
          </w:p>
        </w:tc>
      </w:tr>
      <w:tr w:rsidR="00005BF0" w:rsidRPr="00F77608" w:rsidTr="00005BF0">
        <w:trPr>
          <w:trHeight w:val="149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 </w:t>
            </w:r>
          </w:p>
        </w:tc>
      </w:tr>
    </w:tbl>
    <w:p w:rsidR="00005BF0" w:rsidRPr="009B730D" w:rsidRDefault="00005BF0" w:rsidP="00005BF0">
      <w:pPr>
        <w:spacing w:after="162" w:line="259" w:lineRule="auto"/>
        <w:ind w:left="569" w:right="0" w:firstLine="0"/>
        <w:jc w:val="left"/>
        <w:rPr>
          <w:lang w:val="ru-RU"/>
        </w:rPr>
      </w:pPr>
      <w:r w:rsidRPr="009B730D">
        <w:rPr>
          <w:lang w:val="ru-RU"/>
        </w:rPr>
        <w:t xml:space="preserve"> </w:t>
      </w:r>
    </w:p>
    <w:p w:rsidR="00005BF0" w:rsidRDefault="00005BF0" w:rsidP="00005BF0">
      <w:pPr>
        <w:spacing w:after="2" w:line="259" w:lineRule="auto"/>
        <w:ind w:left="-5" w:right="0"/>
        <w:jc w:val="left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23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7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005BF0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 </w:t>
            </w:r>
          </w:p>
        </w:tc>
      </w:tr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Наша Родина – Российская Федерация. Государственная символика Российской Федерации и своего региона </w:t>
            </w:r>
          </w:p>
        </w:tc>
      </w:tr>
      <w:tr w:rsidR="00005BF0" w:rsidTr="00005BF0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 w:rsidRPr="009B730D">
              <w:rPr>
                <w:lang w:val="ru-RU"/>
              </w:rPr>
              <w:t xml:space="preserve">Уникальные памятники культуры России, родного края. </w:t>
            </w:r>
            <w:r>
              <w:t xml:space="preserve">Города Золотого кольца России </w:t>
            </w:r>
          </w:p>
        </w:tc>
      </w:tr>
    </w:tbl>
    <w:p w:rsidR="00005BF0" w:rsidRDefault="00005BF0" w:rsidP="00005BF0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/>
      </w:tblPr>
      <w:tblGrid>
        <w:gridCol w:w="1175"/>
        <w:gridCol w:w="8739"/>
      </w:tblGrid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Народы России. Уважение к культуре, традициям своего народа и других народов, государственным символам России </w:t>
            </w:r>
          </w:p>
        </w:tc>
      </w:tr>
      <w:tr w:rsidR="00005BF0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t xml:space="preserve">Уважение к семейным ценностям </w:t>
            </w:r>
          </w:p>
        </w:tc>
      </w:tr>
      <w:tr w:rsidR="00005BF0" w:rsidRPr="00F77608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 </w:t>
            </w:r>
          </w:p>
        </w:tc>
      </w:tr>
      <w:tr w:rsidR="00005BF0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7" w:firstLine="0"/>
            </w:pPr>
            <w:r w:rsidRPr="009B730D">
              <w:rPr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t xml:space="preserve">Особенности труда людей родного края, их профессии </w:t>
            </w:r>
          </w:p>
        </w:tc>
      </w:tr>
      <w:tr w:rsidR="00005BF0" w:rsidRPr="00F77608" w:rsidTr="00005BF0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Страны и народы мира. Памятники природы и культуры – символы стран, в которых они находятся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Методы изучения природы </w:t>
            </w:r>
          </w:p>
        </w:tc>
      </w:tr>
      <w:tr w:rsidR="00005BF0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Карта мира. Материки и части света </w:t>
            </w:r>
          </w:p>
        </w:tc>
      </w:tr>
      <w:tr w:rsidR="00005BF0" w:rsidRPr="00F77608" w:rsidTr="00005BF0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Вещество. Разнообразие веществ в окружающем мире. </w:t>
            </w:r>
            <w:r w:rsidRPr="009B730D">
              <w:rPr>
                <w:lang w:val="ru-RU"/>
              </w:rPr>
      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 </w:t>
            </w:r>
          </w:p>
        </w:tc>
      </w:tr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Воздух – смесь газов. Свойства воздуха. Значение воздуха для растений, животных, человека </w:t>
            </w:r>
          </w:p>
        </w:tc>
      </w:tr>
      <w:tr w:rsidR="00005BF0" w:rsidTr="00005BF0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6" w:firstLine="0"/>
            </w:pPr>
            <w:r w:rsidRPr="00005BF0">
              <w:rPr>
                <w:lang w:val="ru-RU"/>
              </w:rPr>
              <w:t xml:space="preserve">Вода. Свойства воды. </w:t>
            </w:r>
            <w:r w:rsidRPr="009B730D">
              <w:rPr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t xml:space="preserve">Круговорот воды в природе. Охрана воздуха, воды </w:t>
            </w:r>
          </w:p>
        </w:tc>
      </w:tr>
      <w:tr w:rsidR="00005BF0" w:rsidTr="00005BF0">
        <w:trPr>
          <w:trHeight w:val="115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4" w:firstLine="0"/>
            </w:pPr>
            <w:r w:rsidRPr="009B730D">
              <w:rPr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t xml:space="preserve">Полезные ископаемые родного края (2–3 примера) </w:t>
            </w:r>
          </w:p>
        </w:tc>
      </w:tr>
      <w:tr w:rsidR="00005BF0" w:rsidRPr="00F77608" w:rsidTr="00005BF0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Почва, её состав, значение для живой природы и хозяйственной жизни человека </w:t>
            </w:r>
          </w:p>
        </w:tc>
      </w:tr>
      <w:tr w:rsidR="00005BF0" w:rsidTr="00005BF0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Первоначальные представления о бактериях </w:t>
            </w:r>
          </w:p>
        </w:tc>
      </w:tr>
      <w:tr w:rsidR="00005BF0" w:rsidRPr="00F77608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Грибы: строение шляпочных грибов. Грибы съедобные и несъедобные </w:t>
            </w:r>
          </w:p>
        </w:tc>
      </w:tr>
      <w:tr w:rsidR="00005BF0" w:rsidTr="00005BF0">
        <w:trPr>
          <w:trHeight w:val="18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8" w:firstLine="0"/>
              <w:jc w:val="center"/>
            </w:pPr>
            <w: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79" w:firstLine="0"/>
            </w:pPr>
            <w:r w:rsidRPr="009B730D">
              <w:rPr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t xml:space="preserve">Наблюдение роста растений, фиксация изменений </w:t>
            </w:r>
          </w:p>
        </w:tc>
      </w:tr>
    </w:tbl>
    <w:p w:rsidR="00005BF0" w:rsidRDefault="00005BF0" w:rsidP="00005BF0">
      <w:pPr>
        <w:spacing w:after="0" w:line="259" w:lineRule="auto"/>
        <w:ind w:left="-1131" w:right="67" w:firstLine="0"/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t xml:space="preserve">Охрана растений </w:t>
            </w:r>
          </w:p>
        </w:tc>
      </w:tr>
      <w:tr w:rsidR="00005BF0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Растения родного края, названия и краткая характеристика на основе наблюдений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83" w:firstLine="0"/>
            </w:pPr>
            <w:r w:rsidRPr="009B730D">
              <w:rPr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t xml:space="preserve">Размножение и развитие животных (рыбы, птицы, звери)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Особенности питания животных. Цепи питания. Условия, необходимые для жизни животных (воздух, вода, тепло, пища) </w:t>
            </w:r>
          </w:p>
        </w:tc>
      </w:tr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</w:pPr>
            <w:r w:rsidRPr="009B730D">
              <w:rPr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t xml:space="preserve">Охрана животных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Животные родного края, их названия, краткая характеристика на основе наблюдений </w:t>
            </w:r>
          </w:p>
        </w:tc>
      </w:tr>
      <w:tr w:rsidR="00005BF0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34" w:line="275" w:lineRule="auto"/>
              <w:ind w:left="0" w:right="67" w:firstLine="0"/>
            </w:pPr>
            <w:r w:rsidRPr="009B730D">
              <w:rPr>
                <w:lang w:val="ru-RU"/>
              </w:rPr>
      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</w:t>
            </w:r>
            <w:r>
              <w:t xml:space="preserve">Природные сообщества </w:t>
            </w:r>
          </w:p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родного края (2–3 примера на основе наблюдений) </w:t>
            </w:r>
          </w:p>
        </w:tc>
      </w:tr>
      <w:tr w:rsidR="00005BF0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 w:rsidRPr="009B730D">
              <w:rPr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t xml:space="preserve">Правила нравственного поведения в природных сообществах </w:t>
            </w:r>
          </w:p>
        </w:tc>
      </w:tr>
      <w:tr w:rsidR="00005BF0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81" w:firstLine="0"/>
            </w:pPr>
            <w:r w:rsidRPr="009B730D">
              <w:rPr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9B730D">
              <w:rPr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9B730D">
              <w:rPr>
                <w:lang w:val="ru-RU"/>
              </w:rPr>
              <w:t xml:space="preserve"> </w:t>
            </w:r>
            <w:r>
              <w:t xml:space="preserve">Измерение температуры тела человека, частоты пульса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</w:pPr>
            <w:r w:rsidRPr="009B730D">
              <w:rPr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t xml:space="preserve">Забота о здоровье и безопасности окружающих людей </w:t>
            </w:r>
          </w:p>
        </w:tc>
      </w:tr>
      <w:tr w:rsidR="00005BF0" w:rsidRPr="00F77608" w:rsidTr="00005BF0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9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 </w:t>
            </w:r>
          </w:p>
        </w:tc>
      </w:tr>
      <w:tr w:rsidR="00005BF0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 </w:t>
            </w:r>
          </w:p>
        </w:tc>
      </w:tr>
      <w:tr w:rsidR="00005BF0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55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 </w:t>
            </w:r>
          </w:p>
        </w:tc>
      </w:tr>
    </w:tbl>
    <w:p w:rsidR="00005BF0" w:rsidRPr="009B730D" w:rsidRDefault="00005BF0" w:rsidP="00005BF0">
      <w:pPr>
        <w:spacing w:after="0" w:line="259" w:lineRule="auto"/>
        <w:ind w:left="569" w:right="0" w:firstLine="0"/>
        <w:jc w:val="left"/>
        <w:rPr>
          <w:lang w:val="ru-RU"/>
        </w:rPr>
      </w:pPr>
      <w:r w:rsidRPr="009B730D">
        <w:rPr>
          <w:lang w:val="ru-RU"/>
        </w:rPr>
        <w:t xml:space="preserve"> </w:t>
      </w:r>
    </w:p>
    <w:p w:rsidR="00005BF0" w:rsidRPr="009B730D" w:rsidRDefault="00005BF0" w:rsidP="00005BF0">
      <w:pPr>
        <w:spacing w:after="0" w:line="259" w:lineRule="auto"/>
        <w:ind w:left="0" w:right="0" w:firstLine="0"/>
        <w:rPr>
          <w:lang w:val="ru-RU"/>
        </w:rPr>
      </w:pPr>
      <w:r w:rsidRPr="009B730D">
        <w:rPr>
          <w:lang w:val="ru-RU"/>
        </w:rPr>
        <w:t xml:space="preserve"> </w:t>
      </w:r>
      <w:r w:rsidRPr="009B730D">
        <w:rPr>
          <w:lang w:val="ru-RU"/>
        </w:rPr>
        <w:tab/>
        <w:t xml:space="preserve"> </w:t>
      </w:r>
      <w:r w:rsidRPr="009B730D">
        <w:rPr>
          <w:lang w:val="ru-RU"/>
        </w:rPr>
        <w:br w:type="page"/>
      </w:r>
    </w:p>
    <w:p w:rsidR="00005BF0" w:rsidRDefault="00005BF0" w:rsidP="00005BF0">
      <w:pPr>
        <w:numPr>
          <w:ilvl w:val="0"/>
          <w:numId w:val="6"/>
        </w:numPr>
        <w:spacing w:after="117" w:line="259" w:lineRule="auto"/>
        <w:ind w:right="0" w:hanging="215"/>
        <w:jc w:val="left"/>
      </w:pPr>
      <w:r>
        <w:rPr>
          <w:b/>
        </w:rPr>
        <w:t xml:space="preserve">КЛАСС </w:t>
      </w:r>
    </w:p>
    <w:p w:rsidR="00005BF0" w:rsidRPr="009B730D" w:rsidRDefault="00005BF0" w:rsidP="00005BF0">
      <w:pPr>
        <w:spacing w:after="2" w:line="259" w:lineRule="auto"/>
        <w:ind w:left="-5" w:right="0"/>
        <w:jc w:val="left"/>
        <w:rPr>
          <w:lang w:val="ru-RU"/>
        </w:rPr>
      </w:pPr>
      <w:r w:rsidRPr="009B730D">
        <w:rPr>
          <w:b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/>
      </w:tblPr>
      <w:tblGrid>
        <w:gridCol w:w="1859"/>
        <w:gridCol w:w="8055"/>
      </w:tblGrid>
      <w:tr w:rsidR="00005BF0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29"/>
              <w:jc w:val="center"/>
            </w:pPr>
            <w: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5BF0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RPr="00F77608" w:rsidTr="00005BF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знать основные права и обязанности гражданина Российской Федерации </w:t>
            </w:r>
          </w:p>
        </w:tc>
      </w:tr>
      <w:tr w:rsidR="00005BF0" w:rsidRPr="00F77608" w:rsidTr="00005BF0">
        <w:trPr>
          <w:trHeight w:val="83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соотносить изученные исторические события и исторических деятелей с веками и периодами истории России </w:t>
            </w:r>
          </w:p>
        </w:tc>
      </w:tr>
      <w:tr w:rsidR="00005BF0" w:rsidRPr="00F77608" w:rsidTr="00005BF0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59" w:line="263" w:lineRule="auto"/>
              <w:ind w:left="0" w:right="84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>достопримечательностях</w:t>
            </w:r>
            <w:proofErr w:type="gramEnd"/>
            <w:r w:rsidRPr="009B730D">
              <w:rPr>
                <w:lang w:val="ru-RU"/>
              </w:rPr>
              <w:t xml:space="preserve"> столицы России и родного края </w:t>
            </w:r>
          </w:p>
        </w:tc>
      </w:tr>
      <w:tr w:rsidR="00005BF0" w:rsidRPr="00F77608" w:rsidTr="00005BF0">
        <w:trPr>
          <w:trHeight w:val="83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показывать на исторической карте места изученных исторических событий </w:t>
            </w:r>
          </w:p>
        </w:tc>
      </w:tr>
      <w:tr w:rsidR="00005BF0" w:rsidRPr="00F77608" w:rsidTr="00005BF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находить место изученных событий на «ленте времени» </w:t>
            </w:r>
          </w:p>
        </w:tc>
      </w:tr>
      <w:tr w:rsidR="00005BF0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 </w:t>
            </w:r>
          </w:p>
        </w:tc>
      </w:tr>
      <w:tr w:rsidR="00005BF0" w:rsidRPr="00F77608" w:rsidTr="00005BF0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нравственного поведения в социуме </w:t>
            </w:r>
          </w:p>
        </w:tc>
      </w:tr>
      <w:tr w:rsidR="00005BF0" w:rsidRPr="00F77608" w:rsidTr="00005BF0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предложенного плана государственную символику России и своего региона </w:t>
            </w:r>
          </w:p>
        </w:tc>
      </w:tr>
      <w:tr w:rsidR="00005BF0" w:rsidRPr="00F77608" w:rsidTr="00005BF0">
        <w:trPr>
          <w:trHeight w:val="154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005BF0" w:rsidTr="00005BF0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6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 </w:t>
            </w:r>
          </w:p>
        </w:tc>
      </w:tr>
      <w:tr w:rsidR="00005BF0" w:rsidRPr="00F77608" w:rsidTr="00005BF0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6" w:firstLine="0"/>
              <w:jc w:val="center"/>
            </w:pPr>
            <w: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называть наиболее значимые природные объекты Всемирного наследия в России и за рубежом (в пределах изученного)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описывать на основе предложенного плана изученные объекты, выделяя их существенные признаки </w:t>
            </w:r>
          </w:p>
        </w:tc>
      </w:tr>
      <w:tr w:rsidR="00005BF0" w:rsidRPr="00F77608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сравнивать объекты живой и неживой природы на основе их внешних признаков и известных характерных свойств </w:t>
            </w:r>
          </w:p>
        </w:tc>
      </w:tr>
      <w:tr w:rsidR="00005BF0" w:rsidTr="00005BF0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79" w:firstLine="0"/>
            </w:pPr>
            <w:r w:rsidRPr="009B730D">
              <w:rPr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t xml:space="preserve">России) </w:t>
            </w:r>
          </w:p>
        </w:tc>
      </w:tr>
      <w:tr w:rsidR="00005BF0" w:rsidRPr="00F77608" w:rsidTr="00005BF0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4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 </w:t>
            </w:r>
          </w:p>
        </w:tc>
      </w:tr>
      <w:tr w:rsidR="00005BF0" w:rsidRPr="00F77608" w:rsidTr="00005BF0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 </w:t>
            </w:r>
          </w:p>
        </w:tc>
      </w:tr>
      <w:tr w:rsidR="00005BF0" w:rsidRPr="00F77608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называть экологические проблемы и определять пути их решения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создавать </w:t>
            </w:r>
            <w:r w:rsidRPr="009B730D">
              <w:rPr>
                <w:lang w:val="ru-RU"/>
              </w:rPr>
              <w:tab/>
              <w:t xml:space="preserve">по </w:t>
            </w:r>
            <w:r w:rsidRPr="009B730D">
              <w:rPr>
                <w:lang w:val="ru-RU"/>
              </w:rPr>
              <w:tab/>
              <w:t xml:space="preserve">заданному </w:t>
            </w:r>
            <w:r w:rsidRPr="009B730D">
              <w:rPr>
                <w:lang w:val="ru-RU"/>
              </w:rPr>
              <w:tab/>
              <w:t xml:space="preserve">плану </w:t>
            </w:r>
            <w:r w:rsidRPr="009B730D">
              <w:rPr>
                <w:lang w:val="ru-RU"/>
              </w:rPr>
              <w:tab/>
              <w:t xml:space="preserve">собственные </w:t>
            </w:r>
            <w:r w:rsidRPr="009B730D">
              <w:rPr>
                <w:lang w:val="ru-RU"/>
              </w:rPr>
              <w:tab/>
              <w:t xml:space="preserve">развёрнутые высказывания о природе </w:t>
            </w:r>
          </w:p>
        </w:tc>
      </w:tr>
      <w:tr w:rsidR="00005BF0" w:rsidRPr="00F77608" w:rsidTr="00005BF0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использовать различные источники информации о природе для поиска и извлечения информации, ответов на вопросы </w:t>
            </w:r>
          </w:p>
        </w:tc>
      </w:tr>
      <w:tr w:rsidR="00005BF0" w:rsidTr="00005BF0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" w:firstLine="0"/>
              <w:jc w:val="center"/>
              <w:rPr>
                <w:lang w:val="ru-RU"/>
              </w:rPr>
            </w:pPr>
            <w:r w:rsidRPr="009B730D">
              <w:rPr>
                <w:lang w:val="ru-RU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нравственного поведения на природе </w:t>
            </w:r>
          </w:p>
        </w:tc>
      </w:tr>
      <w:tr w:rsidR="00005BF0" w:rsidRPr="00F77608" w:rsidTr="00005BF0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tabs>
                <w:tab w:val="center" w:pos="2361"/>
                <w:tab w:val="center" w:pos="4170"/>
                <w:tab w:val="center" w:pos="5812"/>
                <w:tab w:val="right" w:pos="7959"/>
              </w:tabs>
              <w:spacing w:after="56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осознавать </w:t>
            </w:r>
            <w:r w:rsidRPr="009B730D">
              <w:rPr>
                <w:lang w:val="ru-RU"/>
              </w:rPr>
              <w:tab/>
              <w:t xml:space="preserve">возможные </w:t>
            </w:r>
            <w:r w:rsidRPr="009B730D">
              <w:rPr>
                <w:lang w:val="ru-RU"/>
              </w:rPr>
              <w:tab/>
              <w:t xml:space="preserve">последствия </w:t>
            </w:r>
            <w:r w:rsidRPr="009B730D">
              <w:rPr>
                <w:lang w:val="ru-RU"/>
              </w:rPr>
              <w:tab/>
              <w:t xml:space="preserve">вредных </w:t>
            </w:r>
            <w:r w:rsidRPr="009B730D">
              <w:rPr>
                <w:lang w:val="ru-RU"/>
              </w:rPr>
              <w:tab/>
              <w:t xml:space="preserve">привычек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для здоровья и жизни человека </w:t>
            </w:r>
          </w:p>
        </w:tc>
      </w:tr>
      <w:tr w:rsidR="00005BF0" w:rsidRPr="00F77608" w:rsidTr="00005BF0">
        <w:trPr>
          <w:trHeight w:val="25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 </w:t>
            </w:r>
          </w:p>
        </w:tc>
      </w:tr>
    </w:tbl>
    <w:p w:rsidR="00005BF0" w:rsidRPr="009B730D" w:rsidRDefault="00005BF0" w:rsidP="00005BF0">
      <w:pPr>
        <w:spacing w:after="0" w:line="259" w:lineRule="auto"/>
        <w:ind w:left="0" w:right="0" w:firstLine="0"/>
        <w:jc w:val="left"/>
        <w:rPr>
          <w:lang w:val="ru-RU"/>
        </w:rPr>
      </w:pPr>
      <w:r w:rsidRPr="009B730D">
        <w:rPr>
          <w:b/>
          <w:lang w:val="ru-RU"/>
        </w:rPr>
        <w:t xml:space="preserve"> </w:t>
      </w:r>
    </w:p>
    <w:p w:rsidR="00005BF0" w:rsidRDefault="00005BF0" w:rsidP="00005BF0">
      <w:pPr>
        <w:spacing w:after="2" w:line="259" w:lineRule="auto"/>
        <w:ind w:left="-5" w:right="0"/>
        <w:jc w:val="left"/>
      </w:pPr>
      <w:r>
        <w:rPr>
          <w:b/>
        </w:rPr>
        <w:t xml:space="preserve">Проверяемые элементы содержания </w:t>
      </w: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71" w:firstLine="0"/>
              <w:jc w:val="center"/>
            </w:pPr>
            <w: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92" w:firstLine="0"/>
              <w:jc w:val="center"/>
            </w:pPr>
            <w:r>
              <w:t xml:space="preserve">Проверяемый элемент содержания </w:t>
            </w:r>
          </w:p>
        </w:tc>
      </w:tr>
      <w:tr w:rsidR="00005BF0" w:rsidTr="00005BF0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общество </w:t>
            </w:r>
          </w:p>
        </w:tc>
      </w:tr>
      <w:tr w:rsidR="00005BF0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86" w:firstLine="0"/>
            </w:pPr>
            <w:r w:rsidRPr="009B730D">
              <w:rPr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t xml:space="preserve">Президент Российской Федерации – глава государства </w:t>
            </w:r>
          </w:p>
        </w:tc>
      </w:tr>
      <w:tr w:rsidR="00005BF0" w:rsidTr="00005BF0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Политико-административная карта России </w:t>
            </w:r>
          </w:p>
        </w:tc>
      </w:tr>
      <w:tr w:rsidR="00005BF0" w:rsidRPr="00F77608" w:rsidTr="00005BF0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Общая характеристика родного края, важнейшие достопримечательности, знаменитые соотечественники </w:t>
            </w:r>
          </w:p>
        </w:tc>
      </w:tr>
      <w:tr w:rsidR="00005BF0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 </w:t>
            </w:r>
          </w:p>
        </w:tc>
      </w:tr>
      <w:tr w:rsidR="00005BF0" w:rsidRPr="00F77608" w:rsidTr="00005BF0">
        <w:trPr>
          <w:trHeight w:val="29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68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 </w:t>
            </w:r>
          </w:p>
        </w:tc>
      </w:tr>
      <w:tr w:rsidR="00005BF0" w:rsidRPr="00F77608" w:rsidTr="00005BF0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005BF0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05BF0">
              <w:rPr>
                <w:lang w:val="ru-RU"/>
              </w:rPr>
              <w:t xml:space="preserve">История Отечества. «Лента времени» и историческая карта </w:t>
            </w:r>
          </w:p>
        </w:tc>
      </w:tr>
      <w:tr w:rsidR="00005BF0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Картины быта, труда, духовно-нравственные и культурные традиции людей в разные исторические времена </w:t>
            </w:r>
          </w:p>
        </w:tc>
      </w:tr>
      <w:tr w:rsidR="00005BF0" w:rsidRPr="00F77608" w:rsidTr="00005BF0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Выдающиеся люди разных эпох как носители базовых национальных ценностей </w:t>
            </w:r>
          </w:p>
        </w:tc>
      </w:tr>
      <w:tr w:rsidR="00005BF0" w:rsidRPr="00F77608" w:rsidTr="00005BF0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6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 </w:t>
            </w:r>
          </w:p>
        </w:tc>
      </w:tr>
      <w:tr w:rsidR="00005BF0" w:rsidRPr="00F77608" w:rsidTr="00005BF0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1.11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8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 </w:t>
            </w:r>
          </w:p>
        </w:tc>
      </w:tr>
    </w:tbl>
    <w:p w:rsidR="00005BF0" w:rsidRPr="009B730D" w:rsidRDefault="00005BF0" w:rsidP="00005BF0">
      <w:pPr>
        <w:spacing w:after="0" w:line="259" w:lineRule="auto"/>
        <w:ind w:left="-1131" w:right="67" w:firstLine="0"/>
        <w:rPr>
          <w:lang w:val="ru-RU"/>
        </w:rPr>
      </w:pPr>
    </w:p>
    <w:tbl>
      <w:tblPr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/>
      </w:tblPr>
      <w:tblGrid>
        <w:gridCol w:w="1175"/>
        <w:gridCol w:w="8739"/>
      </w:tblGrid>
      <w:tr w:rsidR="00005BF0" w:rsidTr="00005BF0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и природа </w:t>
            </w:r>
          </w:p>
        </w:tc>
      </w:tr>
      <w:tr w:rsidR="00005BF0" w:rsidRPr="00F77608" w:rsidTr="00005BF0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Методы познания окружающей природы: наблюдения, сравнения, измерения, опыты по исследованию природных объектов и явлений </w:t>
            </w:r>
          </w:p>
        </w:tc>
      </w:tr>
      <w:tr w:rsidR="00005BF0" w:rsidRPr="00F77608" w:rsidTr="00005BF0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83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 </w:t>
            </w:r>
          </w:p>
        </w:tc>
      </w:tr>
      <w:tr w:rsidR="00005BF0" w:rsidRPr="00F77608" w:rsidTr="00005BF0">
        <w:trPr>
          <w:trHeight w:val="84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 </w:t>
            </w:r>
          </w:p>
        </w:tc>
      </w:tr>
      <w:tr w:rsidR="00005BF0" w:rsidRPr="00F77608" w:rsidTr="00005BF0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005BF0" w:rsidRDefault="00005BF0" w:rsidP="00005BF0">
            <w:pPr>
              <w:spacing w:after="64" w:line="259" w:lineRule="auto"/>
              <w:ind w:left="0" w:right="0" w:firstLine="0"/>
              <w:rPr>
                <w:lang w:val="ru-RU"/>
              </w:rPr>
            </w:pPr>
            <w:r w:rsidRPr="00005BF0">
              <w:rPr>
                <w:lang w:val="ru-RU"/>
              </w:rPr>
              <w:t xml:space="preserve">Равнины и горы России. Особенности поверхности родного края </w:t>
            </w:r>
          </w:p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(краткая характеристика на основе наблюдений) </w:t>
            </w:r>
          </w:p>
        </w:tc>
      </w:tr>
      <w:tr w:rsidR="00005BF0" w:rsidRPr="00F77608" w:rsidTr="00005BF0">
        <w:trPr>
          <w:trHeight w:val="84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proofErr w:type="gramStart"/>
            <w:r w:rsidRPr="009B730D">
              <w:rPr>
                <w:lang w:val="ru-RU"/>
              </w:rPr>
              <w:t xml:space="preserve">Водоёмы, их разнообразие (океан, море, озеро, пруд, болото); река как водный поток; использование рек и водоёмов человеком </w:t>
            </w:r>
            <w:proofErr w:type="gramEnd"/>
          </w:p>
        </w:tc>
      </w:tr>
      <w:tr w:rsidR="00005BF0" w:rsidRPr="00F77608" w:rsidTr="00005BF0">
        <w:trPr>
          <w:trHeight w:val="1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Крупнейшие реки и озера России, моря, омывающие её берега, океаны. Водоёмы и реки родного края (названия, краткая характеристика на основе наблюдений) </w:t>
            </w:r>
          </w:p>
        </w:tc>
      </w:tr>
      <w:tr w:rsidR="00005BF0" w:rsidRPr="00F77608" w:rsidTr="00005BF0">
        <w:trPr>
          <w:trHeight w:val="84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Наиболее значимые природные объекты списка Всемирного наследия в России и за рубежом (2–3 объекта) </w:t>
            </w:r>
          </w:p>
        </w:tc>
      </w:tr>
      <w:tr w:rsidR="00005BF0" w:rsidTr="00005BF0">
        <w:trPr>
          <w:trHeight w:val="15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83" w:firstLine="0"/>
            </w:pPr>
            <w:r w:rsidRPr="009B730D">
              <w:rPr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t xml:space="preserve">Связи в природных зонах </w:t>
            </w:r>
          </w:p>
        </w:tc>
      </w:tr>
      <w:tr w:rsidR="00005BF0" w:rsidRPr="00F77608" w:rsidTr="00005BF0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8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 </w:t>
            </w:r>
          </w:p>
        </w:tc>
      </w:tr>
      <w:tr w:rsidR="00005BF0" w:rsidRPr="00F77608" w:rsidTr="00005BF0">
        <w:trPr>
          <w:trHeight w:val="84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0" w:firstLine="0"/>
              <w:jc w:val="center"/>
            </w:pPr>
            <w: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нравственного поведения в природе. Международная Красная книга (отдельные примеры) </w:t>
            </w:r>
          </w:p>
        </w:tc>
      </w:tr>
      <w:tr w:rsidR="00005BF0" w:rsidTr="00005BF0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Default="00005BF0" w:rsidP="00005BF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безопасной жизнедеятельности </w:t>
            </w:r>
          </w:p>
        </w:tc>
      </w:tr>
      <w:tr w:rsidR="00005BF0" w:rsidRPr="00F77608" w:rsidTr="00005BF0">
        <w:trPr>
          <w:trHeight w:val="49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B730D">
              <w:rPr>
                <w:lang w:val="ru-RU"/>
              </w:rPr>
              <w:t xml:space="preserve">Здоровый образ жизни: профилактика вредных привычек </w:t>
            </w:r>
          </w:p>
        </w:tc>
      </w:tr>
      <w:tr w:rsidR="00005BF0" w:rsidRPr="00F77608" w:rsidTr="00005BF0">
        <w:trPr>
          <w:trHeight w:val="157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7" w:firstLine="0"/>
              <w:jc w:val="center"/>
            </w:pPr>
            <w: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2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 </w:t>
            </w:r>
          </w:p>
        </w:tc>
      </w:tr>
      <w:tr w:rsidR="00005BF0" w:rsidRPr="00F77608" w:rsidTr="00005BF0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Pr="009B730D" w:rsidRDefault="00005BF0" w:rsidP="00005BF0">
            <w:pPr>
              <w:spacing w:after="0" w:line="259" w:lineRule="auto"/>
              <w:ind w:left="0" w:right="74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 </w:t>
            </w:r>
          </w:p>
        </w:tc>
      </w:tr>
      <w:tr w:rsidR="00005BF0" w:rsidRPr="00F77608" w:rsidTr="00005BF0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5BF0" w:rsidRDefault="00005BF0" w:rsidP="00005BF0">
            <w:pPr>
              <w:spacing w:after="0" w:line="259" w:lineRule="auto"/>
              <w:ind w:left="0" w:right="65" w:firstLine="0"/>
              <w:jc w:val="center"/>
            </w:pPr>
            <w: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05BF0" w:rsidRPr="009B730D" w:rsidRDefault="00005BF0" w:rsidP="00005BF0">
            <w:pPr>
              <w:spacing w:after="0" w:line="259" w:lineRule="auto"/>
              <w:ind w:left="0" w:right="77" w:firstLine="0"/>
              <w:rPr>
                <w:lang w:val="ru-RU"/>
              </w:rPr>
            </w:pPr>
            <w:r w:rsidRPr="009B730D">
              <w:rPr>
                <w:lang w:val="ru-RU"/>
              </w:rPr>
              <w:t xml:space="preserve"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 </w:t>
            </w:r>
          </w:p>
        </w:tc>
      </w:tr>
    </w:tbl>
    <w:p w:rsidR="00005BF0" w:rsidRPr="009B730D" w:rsidRDefault="00005BF0" w:rsidP="00005BF0">
      <w:pPr>
        <w:spacing w:after="8" w:line="255" w:lineRule="auto"/>
        <w:ind w:left="569" w:right="9344" w:firstLine="0"/>
        <w:rPr>
          <w:lang w:val="ru-RU"/>
        </w:rPr>
      </w:pPr>
      <w:r w:rsidRPr="009B730D">
        <w:rPr>
          <w:lang w:val="ru-RU"/>
        </w:rPr>
        <w:t xml:space="preserve">  </w:t>
      </w:r>
    </w:p>
    <w:p w:rsidR="00005BF0" w:rsidRPr="009B730D" w:rsidRDefault="00005BF0" w:rsidP="00005BF0">
      <w:pPr>
        <w:spacing w:after="0" w:line="255" w:lineRule="auto"/>
        <w:ind w:left="569" w:right="9344" w:firstLine="0"/>
        <w:rPr>
          <w:lang w:val="ru-RU"/>
        </w:rPr>
      </w:pPr>
      <w:r w:rsidRPr="009B730D">
        <w:rPr>
          <w:lang w:val="ru-RU"/>
        </w:rPr>
        <w:t xml:space="preserve">   </w:t>
      </w:r>
    </w:p>
    <w:p w:rsidR="00005BF0" w:rsidRPr="00005BF0" w:rsidRDefault="00005BF0" w:rsidP="00005BF0">
      <w:pPr>
        <w:spacing w:after="117" w:line="259" w:lineRule="auto"/>
        <w:ind w:left="3686" w:right="0" w:firstLine="0"/>
        <w:rPr>
          <w:b/>
          <w:u w:val="single"/>
          <w:lang w:val="ru-RU"/>
        </w:rPr>
      </w:pPr>
    </w:p>
    <w:sectPr w:rsidR="00005BF0" w:rsidRPr="00005BF0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552"/>
    <w:multiLevelType w:val="hybridMultilevel"/>
    <w:tmpl w:val="836AE544"/>
    <w:lvl w:ilvl="0" w:tplc="039AA82A">
      <w:start w:val="1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A2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A03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F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8D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EF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6AF2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6F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626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D7FC0"/>
    <w:multiLevelType w:val="hybridMultilevel"/>
    <w:tmpl w:val="689ECFA8"/>
    <w:lvl w:ilvl="0" w:tplc="0A604200">
      <w:start w:val="1"/>
      <w:numFmt w:val="decimal"/>
      <w:lvlText w:val="%1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88880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E2C78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6498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42E78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7956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322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EF25A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DF2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D406EA"/>
    <w:multiLevelType w:val="hybridMultilevel"/>
    <w:tmpl w:val="689ECFA8"/>
    <w:lvl w:ilvl="0" w:tplc="0A604200">
      <w:start w:val="1"/>
      <w:numFmt w:val="decimal"/>
      <w:lvlText w:val="%1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88880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E2C78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6498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42E78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7956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322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EF25A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DF2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C615B1"/>
    <w:multiLevelType w:val="hybridMultilevel"/>
    <w:tmpl w:val="689ECFA8"/>
    <w:lvl w:ilvl="0" w:tplc="0A604200">
      <w:start w:val="1"/>
      <w:numFmt w:val="decimal"/>
      <w:lvlText w:val="%1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88880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E2C78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6498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42E78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7956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322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EF25A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DF2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513CCB"/>
    <w:multiLevelType w:val="hybridMultilevel"/>
    <w:tmpl w:val="689ECFA8"/>
    <w:lvl w:ilvl="0" w:tplc="0A604200">
      <w:start w:val="1"/>
      <w:numFmt w:val="decimal"/>
      <w:lvlText w:val="%1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88880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E2C78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6498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42E78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7956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322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EF25A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DF2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215244"/>
    <w:multiLevelType w:val="hybridMultilevel"/>
    <w:tmpl w:val="689ECFA8"/>
    <w:lvl w:ilvl="0" w:tplc="0A604200">
      <w:start w:val="1"/>
      <w:numFmt w:val="decimal"/>
      <w:lvlText w:val="%1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88880">
      <w:start w:val="1"/>
      <w:numFmt w:val="lowerLetter"/>
      <w:lvlText w:val="%2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E2C78">
      <w:start w:val="1"/>
      <w:numFmt w:val="lowerRoman"/>
      <w:lvlText w:val="%3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6498">
      <w:start w:val="1"/>
      <w:numFmt w:val="decimal"/>
      <w:lvlText w:val="%4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42E78">
      <w:start w:val="1"/>
      <w:numFmt w:val="lowerLetter"/>
      <w:lvlText w:val="%5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7956">
      <w:start w:val="1"/>
      <w:numFmt w:val="lowerRoman"/>
      <w:lvlText w:val="%6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322">
      <w:start w:val="1"/>
      <w:numFmt w:val="decimal"/>
      <w:lvlText w:val="%7"/>
      <w:lvlJc w:val="left"/>
      <w:pPr>
        <w:ind w:left="8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EF25A">
      <w:start w:val="1"/>
      <w:numFmt w:val="lowerLetter"/>
      <w:lvlText w:val="%8"/>
      <w:lvlJc w:val="left"/>
      <w:pPr>
        <w:ind w:left="8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00DF2">
      <w:start w:val="1"/>
      <w:numFmt w:val="lowerRoman"/>
      <w:lvlText w:val="%9"/>
      <w:lvlJc w:val="left"/>
      <w:pPr>
        <w:ind w:left="9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savePreviewPicture/>
  <w:compat/>
  <w:rsids>
    <w:rsidRoot w:val="007343E1"/>
    <w:rsid w:val="00005BF0"/>
    <w:rsid w:val="001F4C43"/>
    <w:rsid w:val="0021205D"/>
    <w:rsid w:val="00216885"/>
    <w:rsid w:val="007343E1"/>
    <w:rsid w:val="00902B9D"/>
    <w:rsid w:val="00A653A8"/>
    <w:rsid w:val="00DF63C1"/>
    <w:rsid w:val="00F7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E1"/>
    <w:pPr>
      <w:spacing w:after="5" w:line="271" w:lineRule="auto"/>
      <w:ind w:left="10" w:right="281" w:hanging="10"/>
      <w:jc w:val="both"/>
    </w:pPr>
    <w:rPr>
      <w:rFonts w:eastAsia="Times New Roman"/>
      <w:color w:val="000000"/>
      <w:spacing w:val="0"/>
      <w:kern w:val="0"/>
      <w:sz w:val="28"/>
      <w:szCs w:val="22"/>
      <w:lang w:val="en-US"/>
    </w:rPr>
  </w:style>
  <w:style w:type="paragraph" w:styleId="1">
    <w:name w:val="heading 1"/>
    <w:next w:val="a"/>
    <w:link w:val="10"/>
    <w:unhideWhenUsed/>
    <w:qFormat/>
    <w:rsid w:val="00A653A8"/>
    <w:pPr>
      <w:keepNext/>
      <w:keepLines/>
      <w:spacing w:after="0" w:line="271" w:lineRule="auto"/>
      <w:ind w:left="10" w:hanging="10"/>
      <w:jc w:val="both"/>
      <w:outlineLvl w:val="0"/>
    </w:pPr>
    <w:rPr>
      <w:rFonts w:eastAsia="Times New Roman"/>
      <w:b/>
      <w:color w:val="000000"/>
      <w:spacing w:val="0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3A8"/>
    <w:rPr>
      <w:rFonts w:eastAsia="Times New Roman"/>
      <w:b/>
      <w:color w:val="000000"/>
      <w:spacing w:val="0"/>
      <w:kern w:val="0"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05BF0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PragmaticaC" w:hAnsi="PragmaticaC" w:cs="PragmaticaC"/>
      <w:sz w:val="18"/>
      <w:szCs w:val="1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05BF0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14145</Words>
  <Characters>80632</Characters>
  <Application>Microsoft Office Word</Application>
  <DocSecurity>0</DocSecurity>
  <Lines>671</Lines>
  <Paragraphs>189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1 КЛАСС Проверяемые требования к результатам освоения основной образовательной п</vt:lpstr>
      <vt:lpstr>Проверяемые элементы содержания </vt:lpstr>
      <vt:lpstr>2 КЛАСС Проверяемые требования к результатам освоения основной образовательной п</vt:lpstr>
      <vt:lpstr>Проверяемые элементы содержания </vt:lpstr>
      <vt:lpstr>3 КЛАСС Проверяемые требования к результатам освоения основной образовательной п</vt:lpstr>
      <vt:lpstr>Проверяемые элементы содержания </vt:lpstr>
      <vt:lpstr>4 КЛАСС Проверяемые требования к результатам освоения основной образовательной п</vt:lpstr>
      <vt:lpstr>Проверяемые элементы содержания </vt:lpstr>
    </vt:vector>
  </TitlesOfParts>
  <Company>MultiDVD Team</Company>
  <LinksUpToDate>false</LinksUpToDate>
  <CharactersWithSpaces>94588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2025-08-29T19:42:00Z</dcterms:created>
  <dcterms:modified xsi:type="dcterms:W3CDTF">2025-08-29T19:42:00Z</dcterms:modified>
</cp:coreProperties>
</file>