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F5C" w:rsidRPr="006F16DC" w:rsidRDefault="00564F5C" w:rsidP="00564F5C">
      <w:pPr>
        <w:pStyle w:val="af2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block-52083340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Приложение к  адаптированной основной образовательной</w:t>
      </w:r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программе основного общего образования для </w:t>
      </w:r>
      <w:proofErr w:type="gram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обучающихся</w:t>
      </w:r>
      <w:proofErr w:type="gramEnd"/>
      <w:r w:rsidRPr="006F16DC">
        <w:rPr>
          <w:rFonts w:ascii="Times New Roman" w:hAnsi="Times New Roman"/>
          <w:sz w:val="28"/>
          <w:szCs w:val="28"/>
        </w:rPr>
        <w:br/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с задержкой психического развития</w:t>
      </w:r>
    </w:p>
    <w:p w:rsidR="00564F5C" w:rsidRPr="006F16DC" w:rsidRDefault="00564F5C" w:rsidP="00564F5C">
      <w:pPr>
        <w:pStyle w:val="af2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муниципального общеобразовательного учреждения</w:t>
      </w:r>
    </w:p>
    <w:p w:rsidR="00564F5C" w:rsidRPr="006F16DC" w:rsidRDefault="00564F5C" w:rsidP="00564F5C">
      <w:pPr>
        <w:pStyle w:val="af2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«Основная школа №59 имени полного кавалера ордена Славы</w:t>
      </w:r>
    </w:p>
    <w:p w:rsidR="00564F5C" w:rsidRPr="006F16DC" w:rsidRDefault="00564F5C" w:rsidP="00564F5C">
      <w:pPr>
        <w:pStyle w:val="af2"/>
        <w:jc w:val="right"/>
        <w:rPr>
          <w:rFonts w:ascii="Times New Roman" w:hAnsi="Times New Roman"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Н.П. </w:t>
      </w:r>
      <w:proofErr w:type="spellStart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>Красюкова</w:t>
      </w:r>
      <w:proofErr w:type="spellEnd"/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Кировского района Волгограда» </w:t>
      </w:r>
    </w:p>
    <w:p w:rsidR="00564F5C" w:rsidRPr="006F16DC" w:rsidRDefault="00564F5C" w:rsidP="00564F5C">
      <w:pPr>
        <w:pStyle w:val="af2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 № </w:t>
      </w:r>
      <w:r>
        <w:rPr>
          <w:rFonts w:ascii="Times New Roman" w:hAnsi="Times New Roman"/>
          <w:sz w:val="28"/>
          <w:szCs w:val="28"/>
          <w:shd w:val="clear" w:color="auto" w:fill="FFFFFF"/>
        </w:rPr>
        <w:t>149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/4от  </w:t>
      </w:r>
      <w:r>
        <w:rPr>
          <w:rFonts w:ascii="Times New Roman" w:hAnsi="Times New Roman"/>
          <w:sz w:val="28"/>
          <w:szCs w:val="28"/>
          <w:shd w:val="clear" w:color="auto" w:fill="FFFFFF"/>
        </w:rPr>
        <w:t>29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>.08. 202</w:t>
      </w: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6F16DC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</w:p>
    <w:p w:rsidR="00564F5C" w:rsidRDefault="00564F5C" w:rsidP="00564F5C">
      <w:pPr>
        <w:pStyle w:val="af2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564F5C" w:rsidRDefault="00564F5C" w:rsidP="00564F5C">
      <w:pPr>
        <w:pStyle w:val="af2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64F5C" w:rsidRDefault="00564F5C" w:rsidP="00564F5C">
      <w:pPr>
        <w:pStyle w:val="af2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64F5C" w:rsidRDefault="00564F5C" w:rsidP="00564F5C">
      <w:pPr>
        <w:pStyle w:val="af2"/>
        <w:rPr>
          <w:rFonts w:ascii="Times New Roman" w:hAnsi="Times New Roman"/>
          <w:sz w:val="28"/>
          <w:szCs w:val="28"/>
          <w:shd w:val="clear" w:color="auto" w:fill="FFFFFF"/>
        </w:rPr>
      </w:pPr>
      <w:bookmarkStart w:id="1" w:name="_GoBack"/>
      <w:bookmarkEnd w:id="1"/>
    </w:p>
    <w:p w:rsidR="00564F5C" w:rsidRDefault="00564F5C" w:rsidP="00564F5C">
      <w:pPr>
        <w:pStyle w:val="af2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64F5C" w:rsidRPr="00E657DD" w:rsidRDefault="00564F5C" w:rsidP="00564F5C">
      <w:pPr>
        <w:pStyle w:val="af2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657DD">
        <w:rPr>
          <w:rFonts w:ascii="Times New Roman" w:hAnsi="Times New Roman"/>
          <w:b/>
          <w:sz w:val="28"/>
          <w:szCs w:val="28"/>
          <w:shd w:val="clear" w:color="auto" w:fill="FFFFFF"/>
        </w:rPr>
        <w:t>Адаптированная рабочая программа</w:t>
      </w:r>
    </w:p>
    <w:p w:rsidR="00564F5C" w:rsidRDefault="00564F5C" w:rsidP="00564F5C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E657DD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учебного предмета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Математика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(геометрия)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564F5C" w:rsidRDefault="00564F5C" w:rsidP="00564F5C"/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564F5C" w:rsidRDefault="00564F5C" w:rsidP="00564F5C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3D59AA" w:rsidRPr="00604EF9" w:rsidRDefault="00604EF9" w:rsidP="00604EF9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П</w:t>
      </w:r>
      <w:r w:rsidR="00771AB4" w:rsidRPr="00604EF9">
        <w:rPr>
          <w:rFonts w:ascii="Times New Roman" w:hAnsi="Times New Roman" w:cs="Times New Roman"/>
          <w:b/>
          <w:color w:val="000000"/>
        </w:rPr>
        <w:t>ОЯСНИТЕЛЬНАЯ ЗАПИСКА</w:t>
      </w:r>
    </w:p>
    <w:p w:rsidR="003D59AA" w:rsidRPr="00604EF9" w:rsidRDefault="003D59AA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B75635" w:rsidRPr="00564F5C" w:rsidRDefault="00B75635" w:rsidP="00B75635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564F5C">
        <w:rPr>
          <w:rFonts w:ascii="Times New Roman" w:hAnsi="Times New Roman" w:cs="Times New Roman"/>
        </w:rPr>
        <w:t>Адаптированная рабочая программа по геометрии для 7-9 классов  составлена на основе:</w:t>
      </w:r>
    </w:p>
    <w:p w:rsidR="00B75635" w:rsidRPr="00564F5C" w:rsidRDefault="00B75635" w:rsidP="00B75635">
      <w:pPr>
        <w:spacing w:after="0" w:line="264" w:lineRule="auto"/>
        <w:ind w:left="120"/>
        <w:rPr>
          <w:rFonts w:ascii="Times New Roman" w:hAnsi="Times New Roman" w:cs="Times New Roman"/>
        </w:rPr>
      </w:pPr>
    </w:p>
    <w:p w:rsidR="00B75635" w:rsidRPr="00564F5C" w:rsidRDefault="00B75635" w:rsidP="00B75635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564F5C">
        <w:rPr>
          <w:rFonts w:ascii="Times New Roman" w:hAnsi="Times New Roman" w:cs="Times New Roman"/>
        </w:rPr>
        <w:t>- Приказа Министерства просвещения Российской Федерации от 31.05.2021 №287 «Об утверждении федерального</w:t>
      </w:r>
    </w:p>
    <w:p w:rsidR="00B75635" w:rsidRPr="00564F5C" w:rsidRDefault="00B75635" w:rsidP="00B75635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564F5C">
        <w:rPr>
          <w:rFonts w:ascii="Times New Roman" w:hAnsi="Times New Roman" w:cs="Times New Roman"/>
        </w:rPr>
        <w:t>государственного образовательного стандарта основного общего образования»;</w:t>
      </w:r>
    </w:p>
    <w:p w:rsidR="00B75635" w:rsidRPr="00564F5C" w:rsidRDefault="00B75635" w:rsidP="00B75635">
      <w:pPr>
        <w:spacing w:after="0" w:line="264" w:lineRule="auto"/>
        <w:ind w:left="120"/>
        <w:rPr>
          <w:rFonts w:ascii="Times New Roman" w:hAnsi="Times New Roman" w:cs="Times New Roman"/>
        </w:rPr>
      </w:pPr>
      <w:r w:rsidRPr="00564F5C">
        <w:rPr>
          <w:rFonts w:ascii="Times New Roman" w:hAnsi="Times New Roman" w:cs="Times New Roman"/>
        </w:rPr>
        <w:t>-Приказа Министерства просвещения Российской Федерации № 568 от 18.07.2022 «О внесении изменений в федеральный государственный образовательный стандарт основного общего образования</w:t>
      </w:r>
    </w:p>
    <w:p w:rsidR="00B75635" w:rsidRPr="00564F5C" w:rsidRDefault="00B75635" w:rsidP="00B75635">
      <w:pPr>
        <w:spacing w:after="0" w:line="264" w:lineRule="auto"/>
        <w:ind w:left="120"/>
        <w:rPr>
          <w:rFonts w:ascii="Times New Roman" w:hAnsi="Times New Roman" w:cs="Times New Roman"/>
        </w:rPr>
      </w:pPr>
      <w:proofErr w:type="gramStart"/>
      <w:r w:rsidRPr="00564F5C">
        <w:rPr>
          <w:rFonts w:ascii="Times New Roman" w:hAnsi="Times New Roman" w:cs="Times New Roman"/>
        </w:rPr>
        <w:t>-Приказа Министерства просвещения Российской Федерации от 24 ноября 2022 г. N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</w:t>
      </w:r>
      <w:proofErr w:type="gramEnd"/>
    </w:p>
    <w:p w:rsidR="00B75635" w:rsidRPr="00564F5C" w:rsidRDefault="00B75635" w:rsidP="00B75635">
      <w:pPr>
        <w:spacing w:after="0" w:line="264" w:lineRule="auto"/>
        <w:ind w:left="120"/>
        <w:rPr>
          <w:rFonts w:ascii="Times New Roman" w:hAnsi="Times New Roman" w:cs="Times New Roman"/>
        </w:rPr>
      </w:pP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 xml:space="preserve">Данная программа по геометрии составлена для обучающихся с ЗПР на основе требований к результатам освоения основной образовательной программы основного общего образования и требований Федерального государственного образовательного стандарта основного общего образования. В ней учитываются основные идеи и положения Программы развития и формирования универсальных учебных действий для основного общего образования; возрастные и психологические особенности обучающихся с ограниченными возможностями здоровья. Программа адаптирована и направлена на преодоление трудностей в освоении содержания программы по предмету, оказание помощи и поддержки </w:t>
      </w:r>
      <w:proofErr w:type="gramStart"/>
      <w:r w:rsidRPr="00564F5C">
        <w:rPr>
          <w:rFonts w:ascii="Times New Roman" w:eastAsia="Times New Roman" w:hAnsi="Times New Roman" w:cs="Times New Roman"/>
          <w:color w:val="000000"/>
        </w:rPr>
        <w:t>обучающимся</w:t>
      </w:r>
      <w:proofErr w:type="gramEnd"/>
      <w:r w:rsidRPr="00564F5C">
        <w:rPr>
          <w:rFonts w:ascii="Times New Roman" w:eastAsia="Times New Roman" w:hAnsi="Times New Roman" w:cs="Times New Roman"/>
          <w:color w:val="000000"/>
        </w:rPr>
        <w:t xml:space="preserve"> с ЗПР. 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b/>
          <w:bCs/>
          <w:color w:val="000000"/>
        </w:rPr>
        <w:t>Цели изучения геометрии:</w:t>
      </w:r>
    </w:p>
    <w:p w:rsidR="00B75635" w:rsidRPr="00564F5C" w:rsidRDefault="00B75635" w:rsidP="00B75635">
      <w:pPr>
        <w:numPr>
          <w:ilvl w:val="0"/>
          <w:numId w:val="8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75635" w:rsidRPr="00564F5C" w:rsidRDefault="00B75635" w:rsidP="00B75635">
      <w:pPr>
        <w:numPr>
          <w:ilvl w:val="0"/>
          <w:numId w:val="8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B75635" w:rsidRPr="00564F5C" w:rsidRDefault="00B75635" w:rsidP="00B75635">
      <w:pPr>
        <w:numPr>
          <w:ilvl w:val="0"/>
          <w:numId w:val="8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формирование осознанного выбора индивидуальной образовательной траектории</w:t>
      </w:r>
    </w:p>
    <w:p w:rsidR="00B75635" w:rsidRPr="00564F5C" w:rsidRDefault="00B75635" w:rsidP="00B75635">
      <w:pPr>
        <w:numPr>
          <w:ilvl w:val="0"/>
          <w:numId w:val="8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b/>
          <w:bCs/>
          <w:color w:val="000000"/>
        </w:rPr>
        <w:t>Задачи изучения геометрии:</w:t>
      </w:r>
    </w:p>
    <w:p w:rsidR="00B75635" w:rsidRPr="00564F5C" w:rsidRDefault="00B75635" w:rsidP="00B75635">
      <w:pPr>
        <w:numPr>
          <w:ilvl w:val="0"/>
          <w:numId w:val="9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развитие представления о геометрии как науке; об истории возникновения геометрии как примера науки, первые проблемы которой были поставлены практической деятельностью человека (например, землемерие);</w:t>
      </w:r>
    </w:p>
    <w:p w:rsidR="00B75635" w:rsidRPr="00564F5C" w:rsidRDefault="00B75635" w:rsidP="00B75635">
      <w:pPr>
        <w:numPr>
          <w:ilvl w:val="0"/>
          <w:numId w:val="9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формирование знаний учащихся о геометрических объектах и их свойствах, формулах вычисления геометрических величин;</w:t>
      </w:r>
    </w:p>
    <w:p w:rsidR="00B75635" w:rsidRPr="00564F5C" w:rsidRDefault="00B75635" w:rsidP="00B75635">
      <w:pPr>
        <w:numPr>
          <w:ilvl w:val="0"/>
          <w:numId w:val="9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формирование навыков построения и измерения геометрических фигур, решения задач;</w:t>
      </w:r>
    </w:p>
    <w:p w:rsidR="00B75635" w:rsidRPr="00564F5C" w:rsidRDefault="00B75635" w:rsidP="00B75635">
      <w:pPr>
        <w:numPr>
          <w:ilvl w:val="0"/>
          <w:numId w:val="9"/>
        </w:numPr>
        <w:spacing w:before="30" w:after="30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развитие логического мышления, воображения, математического языка.</w:t>
      </w:r>
    </w:p>
    <w:p w:rsidR="00B75635" w:rsidRPr="00564F5C" w:rsidRDefault="00B75635" w:rsidP="00B7563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b/>
          <w:bCs/>
          <w:color w:val="000000"/>
        </w:rPr>
        <w:t xml:space="preserve">Психолого-педагогическая характеристика </w:t>
      </w:r>
      <w:proofErr w:type="gramStart"/>
      <w:r w:rsidRPr="00564F5C">
        <w:rPr>
          <w:rFonts w:ascii="Times New Roman" w:eastAsia="Times New Roman" w:hAnsi="Times New Roman" w:cs="Times New Roman"/>
          <w:b/>
          <w:bCs/>
          <w:color w:val="000000"/>
        </w:rPr>
        <w:t>обучающихся</w:t>
      </w:r>
      <w:proofErr w:type="gramEnd"/>
      <w:r w:rsidRPr="00564F5C">
        <w:rPr>
          <w:rFonts w:ascii="Times New Roman" w:eastAsia="Times New Roman" w:hAnsi="Times New Roman" w:cs="Times New Roman"/>
          <w:b/>
          <w:bCs/>
          <w:color w:val="000000"/>
        </w:rPr>
        <w:t xml:space="preserve"> с ЗПР.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         Обучающиеся с ЗПР</w:t>
      </w:r>
      <w:r w:rsidRPr="00564F5C">
        <w:rPr>
          <w:rFonts w:ascii="Times New Roman" w:eastAsia="Times New Roman" w:hAnsi="Times New Roman" w:cs="Times New Roman"/>
          <w:b/>
          <w:bCs/>
          <w:color w:val="000000"/>
        </w:rPr>
        <w:t> - </w:t>
      </w:r>
      <w:r w:rsidRPr="00564F5C">
        <w:rPr>
          <w:rFonts w:ascii="Times New Roman" w:eastAsia="Times New Roman" w:hAnsi="Times New Roman" w:cs="Times New Roman"/>
          <w:color w:val="000000"/>
        </w:rPr>
        <w:t>это дети, имеющее недостатки в психологическом развитии, подтвержденные ПМПК и препятствующие получению образования без создания специальных условий.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         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развития, нарушениями в организации деятельности и поведения.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lastRenderedPageBreak/>
        <w:t>         Программа направлена на преодоление трудностей в освоении содержания программы по предмету. Содержание и организация учебного процесса адаптирована с учетом следующих </w:t>
      </w:r>
      <w:r w:rsidRPr="00564F5C">
        <w:rPr>
          <w:rFonts w:ascii="Times New Roman" w:eastAsia="Times New Roman" w:hAnsi="Times New Roman" w:cs="Times New Roman"/>
          <w:b/>
          <w:bCs/>
          <w:color w:val="000000"/>
        </w:rPr>
        <w:t>особенностей обучающихся:</w:t>
      </w:r>
      <w:r w:rsidRPr="00564F5C">
        <w:rPr>
          <w:rFonts w:ascii="Times New Roman" w:eastAsia="Times New Roman" w:hAnsi="Times New Roman" w:cs="Times New Roman"/>
          <w:color w:val="000000"/>
        </w:rPr>
        <w:t> 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недостаточная познавательная активность в сочетании с быстрой утомляемостью и истощаемостью;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незрелость эмоций, воли, поведения;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ограниченный запас общих сведений и представлений;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 xml:space="preserve">бедный словарный запас, </w:t>
      </w:r>
      <w:proofErr w:type="spellStart"/>
      <w:r w:rsidRPr="00564F5C">
        <w:rPr>
          <w:rFonts w:ascii="Times New Roman" w:eastAsia="Times New Roman" w:hAnsi="Times New Roman" w:cs="Times New Roman"/>
          <w:color w:val="000000"/>
        </w:rPr>
        <w:t>несформированность</w:t>
      </w:r>
      <w:proofErr w:type="spellEnd"/>
      <w:r w:rsidRPr="00564F5C">
        <w:rPr>
          <w:rFonts w:ascii="Times New Roman" w:eastAsia="Times New Roman" w:hAnsi="Times New Roman" w:cs="Times New Roman"/>
          <w:color w:val="000000"/>
        </w:rPr>
        <w:t xml:space="preserve"> навыков интеллектуальной деятельности;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трудности словесно-логических операций;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недостаточность слухового, зрительного восприятия, пространственного синтеза, долговременной и кратковременной памяти;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отсутствие умения использовать вспомогательные средства для запоминания; неустойчивое внимание, малый объём памяти;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затруднения при воспроизведении учебного материала;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несформированные мыслительные операции (анализ, синтез, сравнение);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долгая переключаемость с одного вида деятельности на другой;</w:t>
      </w:r>
    </w:p>
    <w:p w:rsidR="00B75635" w:rsidRPr="00564F5C" w:rsidRDefault="00B75635" w:rsidP="00B75635">
      <w:pPr>
        <w:numPr>
          <w:ilvl w:val="0"/>
          <w:numId w:val="10"/>
        </w:numPr>
        <w:spacing w:before="30" w:after="3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плохо развитые навыки устной и письменной речи.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           У обучающихся с ЗПР сохраняется недостаточная целенаправленность деятельности, трудности сосредоточения и удержания алгоритма выполняемых учебных действий, неумение организовать свое рабочее время. Отмечаются трудности при самостоятельной организации учебной работы, стремление избежать умственной нагрузки и волевого усилия. Для подростков с ЗПР характерно отсутствие стойкого познавательного интереса, мотивации достижения результата, стремления к поиску информации и усвоению новых знаний.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           Учебная мотивация у школьников с ЗПР остается незрелой, собственно учебные мотивы формируются с трудом и неустойчивые, их интересует больше внешняя оценка, а не сам результат, они не проявляют стремления к улучшению своих учебных достижений, не пытаются осмыслить работу в целом, понять причины ошибок.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          Работоспособность школьников с ЗПР неравномерна и зависит от характера выполняемых заданий. Они не могут долго сосредотачиваться при интенсивной интеллектуальной нагрузке, у них быстро наступает утомление, пресыщение деятельностью. При напряженной мыслительной деятельности, учащиеся не сохраняют продуктивную работоспособность в течение всего урока. При выполнении знакомых учебных заданий, не требующих волевого усилия, подростки с ЗПР могут оставаться работоспособными до конца урока. Особенности освоения учебного материала связаны с неравномерной обучаемостью, замедленностью восприятия и переработкой учебной информации, непрочность следов при запоминании материала.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 xml:space="preserve">          Для </w:t>
      </w:r>
      <w:proofErr w:type="gramStart"/>
      <w:r w:rsidRPr="00564F5C">
        <w:rPr>
          <w:rFonts w:ascii="Times New Roman" w:eastAsia="Times New Roman" w:hAnsi="Times New Roman" w:cs="Times New Roman"/>
          <w:color w:val="000000"/>
        </w:rPr>
        <w:t>обучающихся</w:t>
      </w:r>
      <w:proofErr w:type="gramEnd"/>
      <w:r w:rsidRPr="00564F5C">
        <w:rPr>
          <w:rFonts w:ascii="Times New Roman" w:eastAsia="Times New Roman" w:hAnsi="Times New Roman" w:cs="Times New Roman"/>
          <w:color w:val="000000"/>
        </w:rPr>
        <w:t xml:space="preserve"> с ЗПР характерны трудности усвоения и оперирования понятиями, с трудом запоминают определения. Подростки с ЗПР продуктивнее усваивают материал с опорой на алгоритм, визуальной поддержкой, наличием смысловых схем.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          Школьникам с ЗПР сложно сделать опосредованный вывод, осуществить применение усвоенных знаний в новой ситуации. Наблюдается затруднение понимания научных текстов, им сложно выделить главную мысль, разбить текст на смысловые части, изложить основное содержание.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         Процесс обучения таких школьников имеет коррекционно-развивающий характер, направленный на коррекцию имеющихся у обучающихся недостатков в развитии, пробелов в знаниях и опирается на субъективный опыт школьников и связь с реальной жизнью. Содержание обучения в предлагаемой программе пересмотрено так, что формирование знаний и умений осуществляется на доступном для школьников уровне.  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b/>
          <w:bCs/>
          <w:color w:val="000000"/>
        </w:rPr>
        <w:t>         Геометрия</w:t>
      </w:r>
      <w:r w:rsidRPr="00564F5C">
        <w:rPr>
          <w:rFonts w:ascii="Times New Roman" w:eastAsia="Times New Roman" w:hAnsi="Times New Roman" w:cs="Times New Roman"/>
          <w:color w:val="000000"/>
        </w:rPr>
        <w:t> - один из важнейших компонентов математического образования. Изучение его необходимо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lastRenderedPageBreak/>
        <w:t xml:space="preserve">Овладение </w:t>
      </w:r>
      <w:proofErr w:type="gramStart"/>
      <w:r w:rsidRPr="00564F5C">
        <w:rPr>
          <w:rFonts w:ascii="Times New Roman" w:eastAsia="Times New Roman" w:hAnsi="Times New Roman" w:cs="Times New Roman"/>
          <w:color w:val="000000"/>
        </w:rPr>
        <w:t>обучающимися</w:t>
      </w:r>
      <w:proofErr w:type="gramEnd"/>
      <w:r w:rsidRPr="00564F5C">
        <w:rPr>
          <w:rFonts w:ascii="Times New Roman" w:eastAsia="Times New Roman" w:hAnsi="Times New Roman" w:cs="Times New Roman"/>
          <w:color w:val="000000"/>
        </w:rPr>
        <w:t xml:space="preserve">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         Учебный предмет «Геометрия» входит в предметную область «Математика и информатика», является обязательным для изучения в 7-9 классах.</w:t>
      </w:r>
    </w:p>
    <w:p w:rsidR="00B75635" w:rsidRPr="00564F5C" w:rsidRDefault="00B75635" w:rsidP="00B75635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64F5C">
        <w:rPr>
          <w:rFonts w:ascii="Times New Roman" w:eastAsia="Times New Roman" w:hAnsi="Times New Roman" w:cs="Times New Roman"/>
          <w:color w:val="000000"/>
        </w:rPr>
        <w:t>Согласно Федеральному базисному учебному плану для образовательных учреждений РФ на изучение геометрии в 7-9 классах основной школы отводится 2 часа в неделю в течение каждого года обучения, всего 210 уроков, из них 140 уроков в 7-8 классах: в 7 классе - 70 уроков, в 8 классе - 70 уроков. Уровень изучения предмета – базовый.</w:t>
      </w:r>
    </w:p>
    <w:p w:rsidR="003D59AA" w:rsidRPr="00604EF9" w:rsidRDefault="003D59AA" w:rsidP="00604EF9">
      <w:pPr>
        <w:spacing w:after="0" w:line="360" w:lineRule="auto"/>
        <w:ind w:firstLine="709"/>
        <w:rPr>
          <w:rFonts w:ascii="Times New Roman" w:hAnsi="Times New Roman" w:cs="Times New Roman"/>
        </w:rPr>
        <w:sectPr w:rsidR="003D59AA" w:rsidRPr="00604EF9">
          <w:pgSz w:w="11906" w:h="16383"/>
          <w:pgMar w:top="1134" w:right="850" w:bottom="1134" w:left="1701" w:header="720" w:footer="720" w:gutter="0"/>
          <w:cols w:space="720"/>
        </w:sectPr>
      </w:pPr>
    </w:p>
    <w:p w:rsidR="003D59AA" w:rsidRPr="00604EF9" w:rsidRDefault="00771AB4" w:rsidP="00604EF9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bookmarkStart w:id="2" w:name="block-52083337"/>
      <w:bookmarkEnd w:id="0"/>
      <w:r w:rsidRPr="00604EF9">
        <w:rPr>
          <w:rFonts w:ascii="Times New Roman" w:hAnsi="Times New Roman" w:cs="Times New Roman"/>
          <w:b/>
          <w:color w:val="000000"/>
        </w:rPr>
        <w:lastRenderedPageBreak/>
        <w:t>СОДЕРЖАНИЕ ОБУЧЕНИЯ</w:t>
      </w:r>
    </w:p>
    <w:p w:rsidR="003D59AA" w:rsidRPr="00604EF9" w:rsidRDefault="003D59AA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7 КЛАСС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 xml:space="preserve">Начальные понятия геометрии. Точка, прямая, отрезок, луч. Угол. Виды углов. Вертикальные и смежные углы. Биссектриса угла. </w:t>
      </w:r>
      <w:proofErr w:type="gramStart"/>
      <w:r w:rsidRPr="00604EF9">
        <w:rPr>
          <w:rFonts w:ascii="Times New Roman" w:hAnsi="Times New Roman" w:cs="Times New Roman"/>
          <w:color w:val="000000"/>
        </w:rPr>
        <w:t>Ломаная</w:t>
      </w:r>
      <w:proofErr w:type="gramEnd"/>
      <w:r w:rsidRPr="00604EF9">
        <w:rPr>
          <w:rFonts w:ascii="Times New Roman" w:hAnsi="Times New Roman" w:cs="Times New Roman"/>
          <w:color w:val="000000"/>
        </w:rPr>
        <w:t xml:space="preserve">, многоугольник. Параллельность и перпендикулярность </w:t>
      </w:r>
      <w:proofErr w:type="gramStart"/>
      <w:r w:rsidRPr="00604EF9">
        <w:rPr>
          <w:rFonts w:ascii="Times New Roman" w:hAnsi="Times New Roman" w:cs="Times New Roman"/>
          <w:color w:val="000000"/>
        </w:rPr>
        <w:t>прямых</w:t>
      </w:r>
      <w:proofErr w:type="gramEnd"/>
      <w:r w:rsidRPr="00604EF9">
        <w:rPr>
          <w:rFonts w:ascii="Times New Roman" w:hAnsi="Times New Roman" w:cs="Times New Roman"/>
          <w:color w:val="000000"/>
        </w:rPr>
        <w:t>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Симметричные фигуры. Основные свойства осевой симметрии. Примеры симметрии в окружающем мире.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Основные построения с помощью циркуля и линейки. Треугольник. Высота, медиана, биссектриса, их свойства.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Равнобедренный и равносторонний треугольники. Неравенство треугольника.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Свойства и признаки равнобедренного треугольника. Признаки равенства треугольников.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 xml:space="preserve">Свойства и признаки </w:t>
      </w:r>
      <w:proofErr w:type="gramStart"/>
      <w:r w:rsidRPr="00604EF9">
        <w:rPr>
          <w:rFonts w:ascii="Times New Roman" w:hAnsi="Times New Roman" w:cs="Times New Roman"/>
          <w:color w:val="000000"/>
        </w:rPr>
        <w:t>параллельных</w:t>
      </w:r>
      <w:proofErr w:type="gramEnd"/>
      <w:r w:rsidRPr="00604EF9">
        <w:rPr>
          <w:rFonts w:ascii="Times New Roman" w:hAnsi="Times New Roman" w:cs="Times New Roman"/>
          <w:color w:val="000000"/>
        </w:rPr>
        <w:t xml:space="preserve"> прямых. Сумма углов треугольника. Внешние углы треугольника.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604EF9" w:rsidRDefault="00604EF9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8 КЛАСС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Метод удвоения медианы. Центральная симметрия. Теорема Фалеса и теорема о пропорциональных отрезках.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Средние линии треугольника и трапеции. Центр масс треугольника.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Вычисление площадей треугольников и многоугольников на клетчатой бумаге.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lastRenderedPageBreak/>
        <w:t>Теорема Пифагора. Применение теоремы Пифагора при решении практических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604EF9" w:rsidRDefault="00604EF9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9 КЛАСС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Синус, косинус, тангенс углов от 0 до 180°. Основное тригонометрическое тождество. Формулы приведения.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Преобразование подобия. Подобие соответственных элементов.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04EF9">
        <w:rPr>
          <w:rFonts w:ascii="Times New Roman" w:hAnsi="Times New Roman" w:cs="Times New Roman"/>
          <w:color w:val="000000"/>
        </w:rPr>
        <w:t xml:space="preserve">Вектор, длина (модуль) вектора, </w:t>
      </w:r>
      <w:proofErr w:type="spellStart"/>
      <w:r w:rsidRPr="00604EF9">
        <w:rPr>
          <w:rFonts w:ascii="Times New Roman" w:hAnsi="Times New Roman" w:cs="Times New Roman"/>
          <w:color w:val="000000"/>
        </w:rPr>
        <w:t>сонаправленные</w:t>
      </w:r>
      <w:proofErr w:type="spellEnd"/>
      <w:r w:rsidRPr="00604EF9">
        <w:rPr>
          <w:rFonts w:ascii="Times New Roman" w:hAnsi="Times New Roman" w:cs="Times New Roman"/>
          <w:color w:val="000000"/>
        </w:rPr>
        <w:t xml:space="preserve"> векторы, противоположно направленные векторы, </w:t>
      </w:r>
      <w:proofErr w:type="spellStart"/>
      <w:r w:rsidRPr="00604EF9">
        <w:rPr>
          <w:rFonts w:ascii="Times New Roman" w:hAnsi="Times New Roman" w:cs="Times New Roman"/>
          <w:color w:val="000000"/>
        </w:rPr>
        <w:t>коллинеарность</w:t>
      </w:r>
      <w:proofErr w:type="spellEnd"/>
      <w:r w:rsidRPr="00604EF9">
        <w:rPr>
          <w:rFonts w:ascii="Times New Roman" w:hAnsi="Times New Roman" w:cs="Times New Roman"/>
          <w:color w:val="000000"/>
        </w:rPr>
        <w:t xml:space="preserve"> векторов, равенство векторов, операции над векторами.</w:t>
      </w:r>
      <w:proofErr w:type="gramEnd"/>
      <w:r w:rsidRPr="00604EF9">
        <w:rPr>
          <w:rFonts w:ascii="Times New Roman" w:hAnsi="Times New Roman" w:cs="Times New Roman"/>
          <w:color w:val="000000"/>
        </w:rPr>
        <w:t xml:space="preserve">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Движения плоскости и внутренние симметрии фигур (элементарные представления). Параллельный перенос. Поворот.</w:t>
      </w:r>
    </w:p>
    <w:p w:rsidR="003D59AA" w:rsidRPr="00604EF9" w:rsidRDefault="003D59AA" w:rsidP="00604EF9">
      <w:pPr>
        <w:spacing w:after="0" w:line="360" w:lineRule="auto"/>
        <w:ind w:firstLine="709"/>
        <w:rPr>
          <w:rFonts w:ascii="Times New Roman" w:hAnsi="Times New Roman" w:cs="Times New Roman"/>
        </w:rPr>
        <w:sectPr w:rsidR="003D59AA" w:rsidRPr="00604EF9">
          <w:pgSz w:w="11906" w:h="16383"/>
          <w:pgMar w:top="1134" w:right="850" w:bottom="1134" w:left="1701" w:header="720" w:footer="720" w:gutter="0"/>
          <w:cols w:space="720"/>
        </w:sectPr>
      </w:pPr>
    </w:p>
    <w:p w:rsidR="003D59AA" w:rsidRPr="00604EF9" w:rsidRDefault="00771AB4" w:rsidP="00604EF9">
      <w:pPr>
        <w:spacing w:after="0" w:line="360" w:lineRule="auto"/>
        <w:jc w:val="center"/>
        <w:rPr>
          <w:rFonts w:ascii="Times New Roman" w:hAnsi="Times New Roman" w:cs="Times New Roman"/>
        </w:rPr>
      </w:pPr>
      <w:bookmarkStart w:id="3" w:name="block-52083338"/>
      <w:bookmarkEnd w:id="2"/>
      <w:r w:rsidRPr="00604EF9">
        <w:rPr>
          <w:rFonts w:ascii="Times New Roman" w:hAnsi="Times New Roman" w:cs="Times New Roman"/>
          <w:b/>
          <w:color w:val="000000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3D59AA" w:rsidRPr="00604EF9" w:rsidRDefault="003D59AA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ЛИЧНОСТНЫЕ РЕЗУЛЬТАТЫ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 xml:space="preserve">Личностные результаты </w:t>
      </w:r>
      <w:r w:rsidRPr="00604EF9">
        <w:rPr>
          <w:rFonts w:ascii="Times New Roman" w:hAnsi="Times New Roman" w:cs="Times New Roman"/>
          <w:color w:val="000000"/>
        </w:rPr>
        <w:t>освоения программы учебного курса «Геометрия» характеризуются: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1) патриотическое воспитание: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2) гражданское и духовно-нравственное воспитание: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3) трудовое воспитание: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4) эстетическое воспитание: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5) ценности научного познания: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6) физическое воспитание, формирование культуры здоровья и эмоционального благополучия: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lastRenderedPageBreak/>
        <w:t>7) экологическое воспитание: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8) адаптация к изменяющимся условиям социальной и природной среды: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D59AA" w:rsidRPr="00604EF9" w:rsidRDefault="003D59AA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МЕТАПРЕДМЕТНЫЕ РЕЗУЛЬТАТЫ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Познавательные универсальные учебные действия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Базовые логические действия:</w:t>
      </w:r>
    </w:p>
    <w:p w:rsidR="003D59AA" w:rsidRPr="00604EF9" w:rsidRDefault="00771AB4" w:rsidP="00604E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D59AA" w:rsidRPr="00604EF9" w:rsidRDefault="00771AB4" w:rsidP="00604E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D59AA" w:rsidRPr="00604EF9" w:rsidRDefault="00771AB4" w:rsidP="00604E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D59AA" w:rsidRPr="00604EF9" w:rsidRDefault="00771AB4" w:rsidP="00604E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D59AA" w:rsidRPr="00604EF9" w:rsidRDefault="00771AB4" w:rsidP="00604E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D59AA" w:rsidRPr="00604EF9" w:rsidRDefault="00771AB4" w:rsidP="00604EF9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04EF9" w:rsidRDefault="00604EF9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604EF9" w:rsidRDefault="00604EF9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lastRenderedPageBreak/>
        <w:t>Базовые исследовательские действия</w:t>
      </w:r>
      <w:r w:rsidRPr="00604EF9">
        <w:rPr>
          <w:rFonts w:ascii="Times New Roman" w:hAnsi="Times New Roman" w:cs="Times New Roman"/>
          <w:color w:val="000000"/>
        </w:rPr>
        <w:t>:</w:t>
      </w:r>
    </w:p>
    <w:p w:rsidR="003D59AA" w:rsidRPr="00604EF9" w:rsidRDefault="00771AB4" w:rsidP="00604EF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D59AA" w:rsidRPr="00604EF9" w:rsidRDefault="00771AB4" w:rsidP="00604EF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D59AA" w:rsidRPr="00604EF9" w:rsidRDefault="00771AB4" w:rsidP="00604EF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D59AA" w:rsidRPr="00604EF9" w:rsidRDefault="00771AB4" w:rsidP="00604EF9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04EF9" w:rsidRDefault="00604EF9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Работа с информацией:</w:t>
      </w:r>
    </w:p>
    <w:p w:rsidR="003D59AA" w:rsidRPr="00604EF9" w:rsidRDefault="00771AB4" w:rsidP="00604EF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выявлять недостаточность и избыточность информации, данных, необходимых для решения задачи;</w:t>
      </w:r>
    </w:p>
    <w:p w:rsidR="003D59AA" w:rsidRPr="00604EF9" w:rsidRDefault="00771AB4" w:rsidP="00604EF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D59AA" w:rsidRPr="00604EF9" w:rsidRDefault="00771AB4" w:rsidP="00604EF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D59AA" w:rsidRPr="00604EF9" w:rsidRDefault="00771AB4" w:rsidP="00604EF9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04EF9" w:rsidRDefault="00604EF9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Коммуникативные универсальные учебные действия:</w:t>
      </w:r>
    </w:p>
    <w:p w:rsidR="003D59AA" w:rsidRPr="00604EF9" w:rsidRDefault="00771AB4" w:rsidP="00604EF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D59AA" w:rsidRPr="00604EF9" w:rsidRDefault="00771AB4" w:rsidP="00604EF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D59AA" w:rsidRPr="00604EF9" w:rsidRDefault="00771AB4" w:rsidP="00604EF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D59AA" w:rsidRPr="00604EF9" w:rsidRDefault="00771AB4" w:rsidP="00604EF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D59AA" w:rsidRPr="00604EF9" w:rsidRDefault="00771AB4" w:rsidP="00604EF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D59AA" w:rsidRPr="00604EF9" w:rsidRDefault="00771AB4" w:rsidP="00604EF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D59AA" w:rsidRPr="00604EF9" w:rsidRDefault="003D59AA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Регулятивные универсальные учебные действия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Самоорганизация:</w:t>
      </w:r>
    </w:p>
    <w:p w:rsidR="003D59AA" w:rsidRPr="00604EF9" w:rsidRDefault="00771AB4" w:rsidP="00604EF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04EF9" w:rsidRDefault="00604EF9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Самоконтроль, эмоциональный интеллект:</w:t>
      </w:r>
    </w:p>
    <w:p w:rsidR="003D59AA" w:rsidRPr="00604EF9" w:rsidRDefault="00771AB4" w:rsidP="00604EF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владеть способами самопроверки, самоконтроля процесса и результата решения математической задачи;</w:t>
      </w:r>
    </w:p>
    <w:p w:rsidR="003D59AA" w:rsidRPr="00604EF9" w:rsidRDefault="00771AB4" w:rsidP="00604EF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D59AA" w:rsidRPr="00604EF9" w:rsidRDefault="00771AB4" w:rsidP="00604EF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D59AA" w:rsidRPr="00604EF9" w:rsidRDefault="003D59AA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b/>
          <w:color w:val="000000"/>
        </w:rPr>
        <w:t>ПРЕДМЕТНЫЕ РЕЗУЛЬТАТЫ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4" w:name="_Toc124426249"/>
      <w:bookmarkEnd w:id="4"/>
      <w:r w:rsidRPr="00604EF9">
        <w:rPr>
          <w:rFonts w:ascii="Times New Roman" w:hAnsi="Times New Roman" w:cs="Times New Roman"/>
          <w:color w:val="000000"/>
        </w:rPr>
        <w:t xml:space="preserve">К концу обучения </w:t>
      </w:r>
      <w:r w:rsidRPr="00604EF9">
        <w:rPr>
          <w:rFonts w:ascii="Times New Roman" w:hAnsi="Times New Roman" w:cs="Times New Roman"/>
          <w:b/>
          <w:color w:val="000000"/>
        </w:rPr>
        <w:t>в 7 классе</w:t>
      </w:r>
      <w:r w:rsidRPr="00604EF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604EF9">
        <w:rPr>
          <w:rFonts w:ascii="Times New Roman" w:hAnsi="Times New Roman" w:cs="Times New Roman"/>
          <w:color w:val="000000"/>
        </w:rPr>
        <w:t>обучающийся</w:t>
      </w:r>
      <w:proofErr w:type="gramEnd"/>
      <w:r w:rsidRPr="00604EF9">
        <w:rPr>
          <w:rFonts w:ascii="Times New Roman" w:hAnsi="Times New Roman" w:cs="Times New Roman"/>
          <w:color w:val="000000"/>
        </w:rPr>
        <w:t xml:space="preserve"> получит следующие предметные результаты: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Строить чертежи к геометрическим задачам.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 xml:space="preserve">Проводить </w:t>
      </w:r>
      <w:proofErr w:type="gramStart"/>
      <w:r w:rsidRPr="00604EF9">
        <w:rPr>
          <w:rFonts w:ascii="Times New Roman" w:hAnsi="Times New Roman" w:cs="Times New Roman"/>
          <w:color w:val="000000"/>
        </w:rPr>
        <w:t>логические рассуждения</w:t>
      </w:r>
      <w:proofErr w:type="gramEnd"/>
      <w:r w:rsidRPr="00604EF9">
        <w:rPr>
          <w:rFonts w:ascii="Times New Roman" w:hAnsi="Times New Roman" w:cs="Times New Roman"/>
          <w:color w:val="000000"/>
        </w:rPr>
        <w:t xml:space="preserve"> с использованием геометрических теорем.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lastRenderedPageBreak/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Решать задачи на клетчатой бумаге.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 xml:space="preserve">Владеть понятием описанной около треугольника окружности, уметь находить её центр. Пользоваться </w:t>
      </w:r>
      <w:proofErr w:type="gramStart"/>
      <w:r w:rsidRPr="00604EF9">
        <w:rPr>
          <w:rFonts w:ascii="Times New Roman" w:hAnsi="Times New Roman" w:cs="Times New Roman"/>
          <w:color w:val="000000"/>
        </w:rPr>
        <w:t>фактами о том</w:t>
      </w:r>
      <w:proofErr w:type="gramEnd"/>
      <w:r w:rsidRPr="00604EF9">
        <w:rPr>
          <w:rFonts w:ascii="Times New Roman" w:hAnsi="Times New Roman" w:cs="Times New Roman"/>
          <w:color w:val="000000"/>
        </w:rPr>
        <w:t>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Пользоваться простейшими геометрическими неравенствами, понимать их практический смысл.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Проводить основные геометрические построения с помощью циркуля и линейки.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 xml:space="preserve">К концу обучения </w:t>
      </w:r>
      <w:r w:rsidRPr="00604EF9">
        <w:rPr>
          <w:rFonts w:ascii="Times New Roman" w:hAnsi="Times New Roman" w:cs="Times New Roman"/>
          <w:b/>
          <w:color w:val="000000"/>
        </w:rPr>
        <w:t>в 8 классе</w:t>
      </w:r>
      <w:r w:rsidRPr="00604EF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604EF9">
        <w:rPr>
          <w:rFonts w:ascii="Times New Roman" w:hAnsi="Times New Roman" w:cs="Times New Roman"/>
          <w:color w:val="000000"/>
        </w:rPr>
        <w:t>обучающийся</w:t>
      </w:r>
      <w:proofErr w:type="gramEnd"/>
      <w:r w:rsidRPr="00604EF9">
        <w:rPr>
          <w:rFonts w:ascii="Times New Roman" w:hAnsi="Times New Roman" w:cs="Times New Roman"/>
          <w:color w:val="000000"/>
        </w:rPr>
        <w:t xml:space="preserve"> получит следующие предметные результаты: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Применять свойства точки пересечения медиан треугольника (центра масс) в решении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Применять признаки подобия треугольников в решении геометрических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lastRenderedPageBreak/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 xml:space="preserve">К концу обучения </w:t>
      </w:r>
      <w:r w:rsidRPr="00604EF9">
        <w:rPr>
          <w:rFonts w:ascii="Times New Roman" w:hAnsi="Times New Roman" w:cs="Times New Roman"/>
          <w:b/>
          <w:color w:val="000000"/>
        </w:rPr>
        <w:t>в 9 классе</w:t>
      </w:r>
      <w:r w:rsidRPr="00604EF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604EF9">
        <w:rPr>
          <w:rFonts w:ascii="Times New Roman" w:hAnsi="Times New Roman" w:cs="Times New Roman"/>
          <w:color w:val="000000"/>
        </w:rPr>
        <w:t>обучающийся</w:t>
      </w:r>
      <w:proofErr w:type="gramEnd"/>
      <w:r w:rsidRPr="00604EF9">
        <w:rPr>
          <w:rFonts w:ascii="Times New Roman" w:hAnsi="Times New Roman" w:cs="Times New Roman"/>
          <w:color w:val="000000"/>
        </w:rPr>
        <w:t xml:space="preserve"> получит следующие предметные результаты: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</w:r>
      <w:proofErr w:type="spellStart"/>
      <w:r w:rsidRPr="00604EF9">
        <w:rPr>
          <w:rFonts w:ascii="Times New Roman" w:hAnsi="Times New Roman" w:cs="Times New Roman"/>
          <w:color w:val="000000"/>
        </w:rPr>
        <w:t>нетабличных</w:t>
      </w:r>
      <w:proofErr w:type="spellEnd"/>
      <w:r w:rsidRPr="00604EF9">
        <w:rPr>
          <w:rFonts w:ascii="Times New Roman" w:hAnsi="Times New Roman" w:cs="Times New Roman"/>
          <w:color w:val="000000"/>
        </w:rPr>
        <w:t xml:space="preserve"> значений.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Находить оси (или центры) симметрии фигур, применять движения плоскости в простейших случаях.</w:t>
      </w:r>
    </w:p>
    <w:p w:rsidR="003D59AA" w:rsidRPr="00604EF9" w:rsidRDefault="00771AB4" w:rsidP="00604E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04EF9">
        <w:rPr>
          <w:rFonts w:ascii="Times New Roman" w:hAnsi="Times New Roman" w:cs="Times New Roman"/>
          <w:color w:val="000000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3D59AA" w:rsidRPr="00771AB4" w:rsidRDefault="003D59AA">
      <w:pPr>
        <w:sectPr w:rsidR="003D59AA" w:rsidRPr="00771AB4">
          <w:pgSz w:w="11906" w:h="16383"/>
          <w:pgMar w:top="1134" w:right="850" w:bottom="1134" w:left="1701" w:header="720" w:footer="720" w:gutter="0"/>
          <w:cols w:space="720"/>
        </w:sectPr>
      </w:pPr>
    </w:p>
    <w:p w:rsidR="003D59AA" w:rsidRDefault="00771AB4" w:rsidP="002A5E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bookmarkStart w:id="5" w:name="block-52083341"/>
      <w:bookmarkEnd w:id="3"/>
      <w:r w:rsidRPr="002A5E3A">
        <w:rPr>
          <w:rFonts w:ascii="Times New Roman" w:hAnsi="Times New Roman" w:cs="Times New Roman"/>
          <w:b/>
          <w:color w:val="000000"/>
        </w:rPr>
        <w:lastRenderedPageBreak/>
        <w:t>ТЕМАТИЧЕСКОЕ ПЛАНИРОВАНИЕ</w:t>
      </w:r>
    </w:p>
    <w:p w:rsidR="002A5E3A" w:rsidRPr="002A5E3A" w:rsidRDefault="002A5E3A" w:rsidP="002A5E3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5E3A" w:rsidRDefault="00771AB4" w:rsidP="002A5E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A5E3A">
        <w:rPr>
          <w:rFonts w:ascii="Times New Roman" w:hAnsi="Times New Roman" w:cs="Times New Roman"/>
          <w:b/>
          <w:color w:val="000000"/>
        </w:rPr>
        <w:t>7 КЛАСС</w:t>
      </w:r>
    </w:p>
    <w:p w:rsidR="002A5E3A" w:rsidRPr="002A5E3A" w:rsidRDefault="002A5E3A" w:rsidP="002A5E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280"/>
        <w:gridCol w:w="1598"/>
        <w:gridCol w:w="1745"/>
        <w:gridCol w:w="1829"/>
        <w:gridCol w:w="2757"/>
      </w:tblGrid>
      <w:tr w:rsidR="003D59AA" w:rsidRPr="002A5E3A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2A5E3A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2A5E3A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  <w:p w:rsidR="003D59AA" w:rsidRPr="002A5E3A" w:rsidRDefault="003D59AA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3D59AA" w:rsidRPr="002A5E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2A5E3A" w:rsidRDefault="003D59AA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2A5E3A" w:rsidRDefault="003D59AA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2A5E3A" w:rsidRDefault="003D59AA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59AA" w:rsidRPr="002A5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Простейшие геометрические фигуры и их свойства. 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2A5E3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3D59AA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3D59AA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">
              <w:r w:rsidRPr="002A5E3A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3D59AA" w:rsidRPr="002A5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2</w:t>
            </w:r>
            <w:r w:rsidR="002A5E3A">
              <w:rPr>
                <w:rFonts w:ascii="Times New Roman" w:hAnsi="Times New Roman" w:cs="Times New Roman"/>
                <w:color w:val="000000"/>
              </w:rPr>
              <w:t>6</w:t>
            </w:r>
            <w:r w:rsidRPr="002A5E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3D59AA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">
              <w:r w:rsidRPr="002A5E3A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3D59AA" w:rsidRPr="002A5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Параллельные прямые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2A5E3A">
              <w:rPr>
                <w:rFonts w:ascii="Times New Roman" w:hAnsi="Times New Roman" w:cs="Times New Roman"/>
                <w:color w:val="000000"/>
              </w:rPr>
              <w:t>1</w:t>
            </w:r>
            <w:r w:rsidRPr="002A5E3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3D59AA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">
              <w:r w:rsidRPr="002A5E3A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3D59AA" w:rsidRPr="002A5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1</w:t>
            </w:r>
            <w:r w:rsidR="002A5E3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3D59AA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">
              <w:r w:rsidRPr="002A5E3A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3D59AA" w:rsidRPr="002A5E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3D59AA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">
              <w:r w:rsidRPr="002A5E3A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https://m.edsoo.ru/7f415e2e</w:t>
              </w:r>
            </w:hyperlink>
          </w:p>
        </w:tc>
      </w:tr>
      <w:tr w:rsidR="003D59AA" w:rsidRPr="002A5E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771AB4" w:rsidP="002A5E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E3A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D59AA" w:rsidRPr="002A5E3A" w:rsidRDefault="003D59AA" w:rsidP="002A5E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D59AA" w:rsidRPr="002A5E3A" w:rsidRDefault="003D59AA" w:rsidP="002A5E3A">
      <w:pPr>
        <w:spacing w:after="0" w:line="240" w:lineRule="auto"/>
        <w:rPr>
          <w:rFonts w:ascii="Times New Roman" w:hAnsi="Times New Roman" w:cs="Times New Roman"/>
        </w:rPr>
        <w:sectPr w:rsidR="003D59AA" w:rsidRPr="002A5E3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9AA" w:rsidRDefault="00771AB4" w:rsidP="00717EF3">
      <w:pPr>
        <w:spacing w:after="0"/>
        <w:ind w:left="120"/>
        <w:jc w:val="center"/>
        <w:rPr>
          <w:rFonts w:ascii="Times New Roman" w:hAnsi="Times New Roman"/>
          <w:b/>
          <w:color w:val="000000"/>
        </w:rPr>
      </w:pPr>
      <w:r w:rsidRPr="00717EF3">
        <w:rPr>
          <w:rFonts w:ascii="Times New Roman" w:hAnsi="Times New Roman"/>
          <w:b/>
          <w:color w:val="000000"/>
        </w:rPr>
        <w:lastRenderedPageBreak/>
        <w:t>8 КЛАСС</w:t>
      </w:r>
    </w:p>
    <w:p w:rsidR="006D715A" w:rsidRPr="00717EF3" w:rsidRDefault="006D715A" w:rsidP="00717EF3">
      <w:pPr>
        <w:spacing w:after="0"/>
        <w:ind w:left="120"/>
        <w:jc w:val="center"/>
        <w:rPr>
          <w:sz w:val="1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4"/>
        <w:gridCol w:w="4384"/>
        <w:gridCol w:w="1531"/>
        <w:gridCol w:w="1696"/>
        <w:gridCol w:w="1783"/>
        <w:gridCol w:w="2689"/>
      </w:tblGrid>
      <w:tr w:rsidR="003D59AA" w:rsidRPr="00717EF3" w:rsidTr="006D715A">
        <w:trPr>
          <w:trHeight w:val="144"/>
          <w:tblCellSpacing w:w="20" w:type="nil"/>
        </w:trPr>
        <w:tc>
          <w:tcPr>
            <w:tcW w:w="7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717EF3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717EF3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3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b/>
                <w:color w:val="00000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2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3D59AA" w:rsidRPr="00717EF3" w:rsidTr="006D71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717EF3" w:rsidRDefault="003D59AA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717EF3" w:rsidRDefault="003D59AA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806B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806B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806B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717EF3" w:rsidRDefault="003D59AA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59AA" w:rsidRPr="00717EF3" w:rsidTr="006D715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Четырёхугольники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3D59AA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6D715A" w:rsidRPr="00717EF3" w:rsidTr="006D715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Площадь. Нахождение площадей треугольников и многоугольных фигур. 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17EF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6D715A" w:rsidRPr="00717EF3" w:rsidTr="006D715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Теорема Пифагора и начала тригонометрии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6D715A" w:rsidRPr="00717EF3" w:rsidTr="006D715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Теорема Фалеса и теорема о пропорциональных отрезках, подобные треугольники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717EF3">
              <w:rPr>
                <w:rFonts w:ascii="Times New Roman" w:hAnsi="Times New Roman" w:cs="Times New Roman"/>
                <w:color w:val="000000"/>
              </w:rPr>
              <w:t>Площади подобных фигур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6D715A" w:rsidRPr="00717EF3" w:rsidRDefault="006D715A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3D59AA" w:rsidRPr="00717EF3" w:rsidTr="006D715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3D59AA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3D59AA" w:rsidRPr="00717EF3" w:rsidTr="006D715A">
        <w:trPr>
          <w:trHeight w:val="144"/>
          <w:tblCellSpacing w:w="20" w:type="nil"/>
        </w:trPr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Повторение, обобщение знаний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3D59AA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https://m.edsoo.ru/7f417e18</w:t>
              </w:r>
            </w:hyperlink>
          </w:p>
        </w:tc>
      </w:tr>
      <w:tr w:rsidR="003D59AA" w:rsidRPr="00717EF3" w:rsidTr="006D71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771AB4" w:rsidP="006D7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689" w:type="dxa"/>
            <w:tcMar>
              <w:top w:w="50" w:type="dxa"/>
              <w:left w:w="100" w:type="dxa"/>
            </w:tcMar>
            <w:vAlign w:val="center"/>
          </w:tcPr>
          <w:p w:rsidR="003D59AA" w:rsidRPr="00717EF3" w:rsidRDefault="003D59AA" w:rsidP="006D715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D59AA" w:rsidRDefault="003D59AA">
      <w:pPr>
        <w:sectPr w:rsidR="003D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9AA" w:rsidRDefault="00771AB4" w:rsidP="00806BF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806BF2">
        <w:rPr>
          <w:rFonts w:ascii="Times New Roman" w:hAnsi="Times New Roman"/>
          <w:b/>
          <w:color w:val="000000"/>
        </w:rPr>
        <w:lastRenderedPageBreak/>
        <w:t>9 КЛАСС</w:t>
      </w:r>
    </w:p>
    <w:p w:rsidR="00806BF2" w:rsidRPr="00806BF2" w:rsidRDefault="00806BF2" w:rsidP="00806BF2">
      <w:pPr>
        <w:spacing w:after="0" w:line="240" w:lineRule="auto"/>
        <w:jc w:val="center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4638"/>
        <w:gridCol w:w="1585"/>
        <w:gridCol w:w="1736"/>
        <w:gridCol w:w="1820"/>
        <w:gridCol w:w="2734"/>
      </w:tblGrid>
      <w:tr w:rsidR="003D59AA" w:rsidRPr="007107ED" w:rsidTr="00806BF2">
        <w:trPr>
          <w:trHeight w:val="144"/>
          <w:tblCellSpacing w:w="20" w:type="nil"/>
        </w:trPr>
        <w:tc>
          <w:tcPr>
            <w:tcW w:w="9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7107ED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7107ED">
              <w:rPr>
                <w:rFonts w:ascii="Times New Roman" w:hAnsi="Times New Roman"/>
                <w:b/>
                <w:color w:val="000000"/>
              </w:rPr>
              <w:t>/п</w:t>
            </w:r>
          </w:p>
          <w:p w:rsidR="003D59AA" w:rsidRPr="007107ED" w:rsidRDefault="003D59AA" w:rsidP="00806BF2">
            <w:pPr>
              <w:spacing w:after="0" w:line="240" w:lineRule="auto"/>
              <w:jc w:val="center"/>
            </w:pPr>
          </w:p>
        </w:tc>
        <w:tc>
          <w:tcPr>
            <w:tcW w:w="46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</w:tc>
      </w:tr>
      <w:tr w:rsidR="003D59AA" w:rsidRPr="007107ED" w:rsidTr="00806B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7107ED" w:rsidRDefault="003D59AA" w:rsidP="00806BF2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7107ED" w:rsidRDefault="003D59AA" w:rsidP="00806BF2">
            <w:pPr>
              <w:spacing w:after="0" w:line="240" w:lineRule="auto"/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b/>
                <w:color w:val="000000"/>
              </w:rPr>
              <w:t>Всего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7107ED" w:rsidRDefault="003D59AA" w:rsidP="00806BF2">
            <w:pPr>
              <w:spacing w:after="0" w:line="240" w:lineRule="auto"/>
            </w:pPr>
          </w:p>
        </w:tc>
      </w:tr>
      <w:tr w:rsidR="00806BF2" w:rsidRPr="007107ED" w:rsidTr="00806BF2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>Векторы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7">
              <w:r w:rsidRPr="007107ED"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06BF2" w:rsidRPr="007107ED" w:rsidTr="00806BF2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 xml:space="preserve">Декартовы координаты на плоскости 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8">
              <w:r w:rsidRPr="007107ED"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06BF2" w:rsidRPr="007107ED" w:rsidTr="00806BF2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>Тригонометрия. Теоремы косинусов и синусов. Решение треугольников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18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19">
              <w:r w:rsidRPr="007107ED"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06BF2" w:rsidRPr="007107ED" w:rsidTr="00806BF2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>Правильные многоугольники. Длина окружности и площадь круга. Вычисление площадей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0">
              <w:r w:rsidRPr="007107ED"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06BF2" w:rsidRPr="007107ED" w:rsidTr="00806BF2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>Движения плоскости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7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1">
              <w:r w:rsidRPr="007107ED"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806BF2" w:rsidRPr="007107ED" w:rsidTr="00806BF2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>Преобразование подобия. Метрические соотношения в окружности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806BF2" w:rsidRPr="007107ED" w:rsidRDefault="00806BF2" w:rsidP="00865FF1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2">
              <w:r w:rsidRPr="007107ED"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3D59AA" w:rsidRPr="007107ED" w:rsidTr="00806BF2">
        <w:trPr>
          <w:trHeight w:val="144"/>
          <w:tblCellSpacing w:w="20" w:type="nil"/>
        </w:trPr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38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>Повторение, обобщение, систематизация знаний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</w:t>
            </w:r>
            <w:r w:rsidR="00806BF2" w:rsidRPr="007107ED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3D59AA" w:rsidP="00806BF2">
            <w:pPr>
              <w:spacing w:after="0" w:line="240" w:lineRule="auto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</w:pPr>
            <w:r w:rsidRPr="007107ED">
              <w:rPr>
                <w:rFonts w:ascii="Times New Roman" w:hAnsi="Times New Roman"/>
                <w:color w:val="000000"/>
              </w:rPr>
              <w:t xml:space="preserve">Библиотека ЦОК </w:t>
            </w:r>
            <w:hyperlink r:id="rId23">
              <w:r w:rsidRPr="007107ED">
                <w:rPr>
                  <w:rFonts w:ascii="Times New Roman" w:hAnsi="Times New Roman"/>
                  <w:color w:val="0000FF"/>
                  <w:u w:val="single"/>
                </w:rPr>
                <w:t>https://m.edsoo.ru/7f41a12c</w:t>
              </w:r>
            </w:hyperlink>
          </w:p>
        </w:tc>
      </w:tr>
      <w:tr w:rsidR="003D59AA" w:rsidRPr="007107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771AB4" w:rsidP="00806BF2">
            <w:pPr>
              <w:spacing w:after="0" w:line="240" w:lineRule="auto"/>
              <w:jc w:val="center"/>
            </w:pPr>
            <w:r w:rsidRPr="007107ED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D59AA" w:rsidRPr="007107ED" w:rsidRDefault="003D59AA" w:rsidP="00806BF2">
            <w:pPr>
              <w:spacing w:after="0" w:line="240" w:lineRule="auto"/>
            </w:pPr>
          </w:p>
        </w:tc>
      </w:tr>
    </w:tbl>
    <w:p w:rsidR="003D59AA" w:rsidRDefault="003D59AA">
      <w:pPr>
        <w:sectPr w:rsidR="003D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9AA" w:rsidRDefault="00771AB4" w:rsidP="00CC43C8">
      <w:pPr>
        <w:spacing w:after="0"/>
        <w:ind w:left="120"/>
        <w:jc w:val="center"/>
        <w:rPr>
          <w:rFonts w:ascii="Times New Roman" w:hAnsi="Times New Roman"/>
          <w:b/>
          <w:color w:val="000000"/>
        </w:rPr>
      </w:pPr>
      <w:bookmarkStart w:id="6" w:name="block-52083342"/>
      <w:bookmarkEnd w:id="5"/>
      <w:r w:rsidRPr="00CC43C8">
        <w:rPr>
          <w:rFonts w:ascii="Times New Roman" w:hAnsi="Times New Roman"/>
          <w:b/>
          <w:color w:val="000000"/>
        </w:rPr>
        <w:lastRenderedPageBreak/>
        <w:t>ПОУРОЧНОЕ ПЛАНИРОВАНИЕ</w:t>
      </w:r>
    </w:p>
    <w:p w:rsidR="00CC43C8" w:rsidRPr="00CC43C8" w:rsidRDefault="00CC43C8" w:rsidP="00CC43C8">
      <w:pPr>
        <w:spacing w:after="0"/>
        <w:ind w:left="120"/>
        <w:jc w:val="center"/>
        <w:rPr>
          <w:sz w:val="18"/>
        </w:rPr>
      </w:pPr>
    </w:p>
    <w:p w:rsidR="003D59AA" w:rsidRDefault="00771AB4" w:rsidP="00CC43C8">
      <w:pPr>
        <w:spacing w:after="0"/>
        <w:ind w:left="120"/>
        <w:jc w:val="center"/>
        <w:rPr>
          <w:rFonts w:ascii="Times New Roman" w:hAnsi="Times New Roman"/>
          <w:b/>
          <w:color w:val="000000"/>
        </w:rPr>
      </w:pPr>
      <w:r w:rsidRPr="00CC43C8">
        <w:rPr>
          <w:rFonts w:ascii="Times New Roman" w:hAnsi="Times New Roman"/>
          <w:b/>
          <w:color w:val="000000"/>
        </w:rPr>
        <w:t>7 КЛАСС</w:t>
      </w:r>
    </w:p>
    <w:p w:rsidR="00CC43C8" w:rsidRPr="00CC43C8" w:rsidRDefault="00CC43C8" w:rsidP="00CC43C8">
      <w:pPr>
        <w:spacing w:after="0"/>
        <w:ind w:left="120"/>
        <w:jc w:val="center"/>
        <w:rPr>
          <w:sz w:val="1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4311"/>
        <w:gridCol w:w="920"/>
        <w:gridCol w:w="1802"/>
        <w:gridCol w:w="1871"/>
        <w:gridCol w:w="1315"/>
        <w:gridCol w:w="2853"/>
      </w:tblGrid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№ </w:t>
            </w:r>
            <w:proofErr w:type="gramStart"/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п</w:t>
            </w:r>
            <w:proofErr w:type="gramEnd"/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/п</w:t>
            </w:r>
          </w:p>
          <w:p w:rsidR="003D59AA" w:rsidRPr="00CC43C8" w:rsidRDefault="003D59AA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1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Дата изучения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Электронные цифровые образовательные ресурсы</w:t>
            </w:r>
          </w:p>
        </w:tc>
      </w:tr>
      <w:tr w:rsidR="003D59AA" w:rsidRPr="00CC43C8" w:rsidTr="00CC43C8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CC43C8" w:rsidRDefault="003D59AA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CC43C8" w:rsidRDefault="003D59AA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Всего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0"/>
              </w:rPr>
              <w:t>Контрольные работы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CC43C8" w:rsidRDefault="003D59AA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CC43C8" w:rsidRDefault="003D59AA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Простейшие геометрические объекты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24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https://m.edsoo.ru/8866b724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Многоугольник, </w:t>
            </w:r>
            <w:proofErr w:type="gramStart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ломаная</w:t>
            </w:r>
            <w:proofErr w:type="gramEnd"/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25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https://m.edsoo.ru/8866cb6a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26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https://m.edsoo.ru/8866c3ea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27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https://m.edsoo.ru/8866c5c0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28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https://m.edsoo.ru/8866c7be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Смежные и вертикальные углы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771AB4" w:rsidRPr="00CC43C8" w:rsidRDefault="00771AB4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29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https://m.edsoo.ru/8866ce80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Первый признак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0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https://m.edsoo.ru/8866d1fa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Первый признак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1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https://m.edsoo.ru/8866d34e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771AB4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16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szCs w:val="20"/>
              </w:rPr>
              <w:t>Медианы, биссектрисы и высоты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D59AA" w:rsidRPr="00CC43C8" w:rsidRDefault="003D59AA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Равнобедренные и равносторонние треугольники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2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https://m.edsoo.ru/8866d6fa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Признаки и свойства равнобедренного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3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https://m.edsoo.ru/8866d880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Признаки и свойства равнобедренного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4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https://m.edsoo.ru/8866d880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Признаки и свойства равнобедренного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5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https://m.edsoo.ru/8866e26c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Второй и третий признаки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6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https://m.edsoo.ru/8866e01e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Второй и третий признаки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Второй и третий признаки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Второй и третий признаки равенства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A0C59" w:rsidRPr="00CC43C8" w:rsidRDefault="001A0C59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7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https://m.edsoo.ru/8866e88e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Сумма углов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8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https://m.edsoo.ru/8866f630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Сумма углов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39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https://m.edsoo.ru/8866f8ba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Внешние углы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0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https://m.edsoo.ru/8866fa5e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Внешние углы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29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Теорема о соотношениях между сторонами и углами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Теорема о соотношениях между сторонами и углами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Неравенства в геометрии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1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https://m.edsoo.ru/8866e3a2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Неравенства в геометрии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Признаки равенства прямоугольных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34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Признаки равенства прямоугольных треугольников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2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https://m.edsoo.ru/8866e9ec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Прямоугольный треугольник с углом в 30°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3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https://m.edsoo.ru/8866eb22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Прямоугольный треугольник с углом в 30°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Контрольная работа по теме «Треугольники»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4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https://m.edsoo.ru/8866ecbc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39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Параллельные прямые, их свойства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5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https://m.edsoo.ru/8866ef64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Параллельные прямые, их свойства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B331A1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Пятый постулат Евклида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B331A1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B331A1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параллельных</w:t>
            </w:r>
            <w:proofErr w:type="gramEnd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B331A1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6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https://m.edsoo.ru/8866f086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параллельных</w:t>
            </w:r>
            <w:proofErr w:type="gramEnd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параллельных</w:t>
            </w:r>
            <w:proofErr w:type="gramEnd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параллельных</w:t>
            </w:r>
            <w:proofErr w:type="gramEnd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7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https://m.edsoo.ru/8866f3b0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48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B331A1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параллельных</w:t>
            </w:r>
            <w:proofErr w:type="gramEnd"/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прямых секущей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B331A1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331A1" w:rsidRPr="00CC43C8" w:rsidRDefault="00B331A1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49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B331A1" w:rsidRPr="002A5E3A" w:rsidRDefault="00B331A1" w:rsidP="00CC43C8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2A5E3A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Контрольная работа по теме </w:t>
            </w:r>
            <w:r w:rsidR="00CC43C8" w:rsidRPr="002A5E3A">
              <w:rPr>
                <w:rFonts w:ascii="Times New Roman" w:hAnsi="Times New Roman" w:cs="Times New Roman"/>
                <w:b/>
                <w:color w:val="000000"/>
                <w:szCs w:val="20"/>
              </w:rPr>
              <w:t>«</w:t>
            </w:r>
            <w:proofErr w:type="gramStart"/>
            <w:r w:rsidR="00CC43C8" w:rsidRPr="002A5E3A">
              <w:rPr>
                <w:rFonts w:ascii="Times New Roman" w:hAnsi="Times New Roman" w:cs="Times New Roman"/>
                <w:b/>
                <w:color w:val="000000"/>
                <w:szCs w:val="20"/>
              </w:rPr>
              <w:t>Параллельные</w:t>
            </w:r>
            <w:proofErr w:type="gramEnd"/>
            <w:r w:rsidR="00CC43C8" w:rsidRPr="002A5E3A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 прямые»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B331A1" w:rsidRPr="00CC43C8" w:rsidRDefault="00B331A1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331A1" w:rsidRPr="00CC43C8" w:rsidRDefault="00B331A1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B331A1" w:rsidRPr="00CC43C8" w:rsidRDefault="00B331A1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B331A1" w:rsidRPr="00CC43C8" w:rsidRDefault="00B331A1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B331A1" w:rsidRPr="00CC43C8" w:rsidRDefault="00B331A1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8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https://m.edsoo.ru/8866fe6e</w:t>
              </w:r>
            </w:hyperlink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shd w:val="clear" w:color="auto" w:fill="auto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Понятие о ГМТ, применение в задачах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49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https://m.edsoo.ru/8867013e</w:t>
              </w:r>
            </w:hyperlink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Понятие о ГМТ, применение в задачах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0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https://m.edsoo.ru/88670508</w:t>
              </w:r>
            </w:hyperlink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хорды и диаметр, их свойства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1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https://m.edsoo.ru/88670800</w:t>
              </w:r>
            </w:hyperlink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Касательная к окружности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2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https://m.edsoo.ru/88670e9a</w:t>
              </w:r>
            </w:hyperlink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вписанная в угол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вписанная в угол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описанная около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3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https://m.edsoo.ru/88670a62</w:t>
              </w:r>
            </w:hyperlink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описанная около треугольника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59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вписанная в треугольник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4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https://m.edsoo.ru/8867103e</w:t>
              </w:r>
            </w:hyperlink>
          </w:p>
        </w:tc>
      </w:tr>
      <w:tr w:rsidR="00CC43C8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Окружность, вписанная в треугольник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C43C8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61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szCs w:val="20"/>
              </w:rPr>
              <w:t>Симметричные фигуры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Простейшие задачи на построение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5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https://m.edsoo.ru/88671188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63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Простейшие задачи на построение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6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https://m.edsoo.ru/886712d2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64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CC43C8" w:rsidP="00CC43C8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Контрольная работа по теме «</w:t>
            </w:r>
            <w:r w:rsidR="000E1BD7"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 xml:space="preserve">Окружность и круг. </w:t>
            </w: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Геометрические построения»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7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https://m.edsoo.ru/88671462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Повторение и обобщение знаний основных </w:t>
            </w: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понятий и методов курса 7 класса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8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https://m.edsoo.ru/886715b6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lastRenderedPageBreak/>
              <w:t>66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Итоговая контрольная работа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59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https://m.edsoo.ru/886716ec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68</w:t>
            </w:r>
          </w:p>
        </w:tc>
        <w:tc>
          <w:tcPr>
            <w:tcW w:w="4264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Библиотека ЦОК </w:t>
            </w:r>
            <w:hyperlink r:id="rId60">
              <w:r w:rsidRPr="00CC43C8">
                <w:rPr>
                  <w:rFonts w:ascii="Times New Roman" w:hAnsi="Times New Roman" w:cs="Times New Roman"/>
                  <w:color w:val="0000FF"/>
                  <w:szCs w:val="20"/>
                  <w:u w:val="single"/>
                </w:rPr>
                <w:t>https://m.edsoo.ru/886719bc</w:t>
              </w:r>
            </w:hyperlink>
          </w:p>
        </w:tc>
      </w:tr>
      <w:tr w:rsidR="000E1BD7" w:rsidRPr="00CC43C8" w:rsidTr="00CC43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C43C8">
              <w:rPr>
                <w:rFonts w:ascii="Times New Roman" w:hAnsi="Times New Roman" w:cs="Times New Roman"/>
                <w:b/>
                <w:color w:val="000000"/>
                <w:szCs w:val="20"/>
              </w:rPr>
              <w:t>ОБЩЕЕ КОЛИЧЕСТВО ЧАСОВ ПО ПРОГРАММЕ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68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4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CC43C8">
              <w:rPr>
                <w:rFonts w:ascii="Times New Roman" w:hAnsi="Times New Roman" w:cs="Times New Roman"/>
                <w:color w:val="00000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1BD7" w:rsidRPr="00CC43C8" w:rsidRDefault="000E1BD7" w:rsidP="00CC43C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D59AA" w:rsidRDefault="003D59AA">
      <w:pPr>
        <w:sectPr w:rsidR="003D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9AA" w:rsidRDefault="00771AB4" w:rsidP="00902D46">
      <w:pPr>
        <w:spacing w:after="0"/>
        <w:ind w:left="120"/>
        <w:jc w:val="center"/>
        <w:rPr>
          <w:rFonts w:ascii="Times New Roman" w:hAnsi="Times New Roman"/>
          <w:b/>
          <w:color w:val="000000"/>
        </w:rPr>
      </w:pPr>
      <w:r w:rsidRPr="00902D46">
        <w:rPr>
          <w:rFonts w:ascii="Times New Roman" w:hAnsi="Times New Roman"/>
          <w:b/>
          <w:color w:val="000000"/>
        </w:rPr>
        <w:lastRenderedPageBreak/>
        <w:t>8 КЛАСС</w:t>
      </w:r>
    </w:p>
    <w:p w:rsidR="00902D46" w:rsidRPr="00902D46" w:rsidRDefault="00902D46" w:rsidP="00902D46">
      <w:pPr>
        <w:spacing w:after="0"/>
        <w:ind w:left="120"/>
        <w:jc w:val="center"/>
        <w:rPr>
          <w:sz w:val="1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2"/>
        <w:gridCol w:w="4178"/>
        <w:gridCol w:w="928"/>
        <w:gridCol w:w="1815"/>
        <w:gridCol w:w="1883"/>
        <w:gridCol w:w="1325"/>
        <w:gridCol w:w="2859"/>
      </w:tblGrid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902D46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902D46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FA4531" w:rsidRPr="00902D46" w:rsidTr="00B3594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Многоугольники. Выпуклый многоугольник. Четырехугольник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https://m.edsoo.ru/88671af2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Параллелограмм, его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Параллелограмм, его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https://m.edsoo.ru/88671ca0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Трапеция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Равнобокая и прямоугольная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https://m.edsoo.ru/8867252e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Равнобокая и прямоугольная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https://m.edsoo.ru/88672858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Метод удвоения медианы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https://m.edsoo.ru/88671dea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6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https://m.edsoo.ru/88671f20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FA4531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https://m.edsoo.ru/8867209c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Центральная симметрия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https://m.edsoo.ru/88672b14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FA4531" w:rsidP="00902D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«Четырёхугольники»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https://m.edsoo.ru/88672c9a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Свойства площадей геометрических фигур. Площадь квадрата и </w:t>
            </w: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прямоугольника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https://m.edsoo.ru/886745fe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https://m.edsoo.ru/88674860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https://m.edsoo.ru/88674a22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https://m.edsoo.ru/88675288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Формулы для площади треугольника, параллелограмма, трапеции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https://m.edsoo.ru/8867542c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Вычисление площадей сложных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7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https://m.edsoo.ru/88674e78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Площади фигур на клетчатой бумаге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https://m.edsoo.ru/8867473e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Задачи с практическим содержанием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https://m.edsoo.ru/88675558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Задачи с практическим содержанием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https://m.edsoo.ru/88675684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Решение задач с помощью метода вспомогательной площади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https://m.edsoo.ru/88674f90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«Площадь»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F1EAC" w:rsidRPr="00902D46" w:rsidRDefault="00BF1EAC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https://m.edsoo.ru/8867579c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https://m.edsoo.ru/88675918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https://m.edsoo.ru/88675abc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Теорема Пифагора и её применение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Определение тригонометрических функций острого угла прямоугольного треугольника, тригонометрические </w:t>
            </w: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соотношения в прямоугольном треугольнике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https://m.edsoo.ru/88675d32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Основное тригонометрическое тождество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8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https://m.edsoo.ru/88675f44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Основное тригонометрическое тождество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Основное тригонометрическое тождество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«Теорема Пифагора и начала тригонометрии»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67291" w:rsidRPr="00902D46" w:rsidRDefault="00067291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https://m.edsoo.ru/8a1407e8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Пропорциональные отрезки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Пропорциональные отрезки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https://m.edsoo.ru/88673794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Теорема Фалеса и теорема о пропорциональных отрезках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https://m.edsoo.ru/8867337a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Подобные треугольники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https://m.edsoo.ru/88673a78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Центр ма</w:t>
            </w:r>
            <w:proofErr w:type="gramStart"/>
            <w:r w:rsidRPr="00902D46">
              <w:rPr>
                <w:rFonts w:ascii="Times New Roman" w:hAnsi="Times New Roman" w:cs="Times New Roman"/>
                <w:color w:val="000000"/>
              </w:rPr>
              <w:t>сс в тр</w:t>
            </w:r>
            <w:proofErr w:type="gramEnd"/>
            <w:r w:rsidRPr="00902D46">
              <w:rPr>
                <w:rFonts w:ascii="Times New Roman" w:hAnsi="Times New Roman" w:cs="Times New Roman"/>
                <w:color w:val="000000"/>
              </w:rPr>
              <w:t>еугольнике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https://m.edsoo.ru/886738fc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Площади подобных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Площади подобных фигур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https://m.edsoo.ru/88673bae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https://m.edsoo.ru/88673d52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https://m.edsoo.ru/8867400e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Три признака подобия треугольников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Средняя линия треугольника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9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https://m.edsoo.ru/88672e0c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Средняя линия треугольника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https://m.edsoo.ru/88672f38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Трапеция, её средняя линия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https://m.edsoo.ru/88672358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Трапеция, её средняя линия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https://m.edsoo.ru/88673064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50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Применение подобия при решении практических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«Подобные треугольники»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B35946" w:rsidRPr="00902D46" w:rsidRDefault="00B359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https://m.edsoo.ru/8867445a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Взаимное расположение двух окружностей, общие касательные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Касание окружностей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https://m.edsoo.ru/8a1410a8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Вписанные и центральные углы, угол между касательной и хордой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https://m.edsoo.ru/8a1415b2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Вписанные и центральные углы, угол между касательной и хордой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7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https://m.edsoo.ru/8a141940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Вписанные и центральные углы, угол между касательной и хордой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8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https://m.edsoo.ru/8a141b34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Углы между хордами и секущими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Углы между хордами и секущими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09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https://m.edsoo.ru/8a140f86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0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1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https://m.edsoo.ru/8a1416d4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Применение свой</w:t>
            </w:r>
            <w:proofErr w:type="gramStart"/>
            <w:r w:rsidRPr="00902D46">
              <w:rPr>
                <w:rFonts w:ascii="Times New Roman" w:hAnsi="Times New Roman" w:cs="Times New Roman"/>
                <w:color w:val="000000"/>
              </w:rPr>
              <w:t>ств вп</w:t>
            </w:r>
            <w:proofErr w:type="gramEnd"/>
            <w:r w:rsidRPr="00902D46">
              <w:rPr>
                <w:rFonts w:ascii="Times New Roman" w:hAnsi="Times New Roman" w:cs="Times New Roman"/>
                <w:color w:val="000000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Применение свой</w:t>
            </w:r>
            <w:proofErr w:type="gramStart"/>
            <w:r w:rsidRPr="00902D46">
              <w:rPr>
                <w:rFonts w:ascii="Times New Roman" w:hAnsi="Times New Roman" w:cs="Times New Roman"/>
                <w:color w:val="000000"/>
              </w:rPr>
              <w:t>ств вп</w:t>
            </w:r>
            <w:proofErr w:type="gramEnd"/>
            <w:r w:rsidRPr="00902D46">
              <w:rPr>
                <w:rFonts w:ascii="Times New Roman" w:hAnsi="Times New Roman" w:cs="Times New Roman"/>
                <w:color w:val="000000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02D46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902D46" w:rsidP="00902D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</w:t>
            </w:r>
            <w:r w:rsidR="00771AB4" w:rsidRPr="00902D46">
              <w:rPr>
                <w:rFonts w:ascii="Times New Roman" w:hAnsi="Times New Roman" w:cs="Times New Roman"/>
                <w:b/>
                <w:color w:val="000000"/>
              </w:rPr>
              <w:t>Углы в окружности. Вписанн</w:t>
            </w:r>
            <w:r w:rsidRPr="00902D46">
              <w:rPr>
                <w:rFonts w:ascii="Times New Roman" w:hAnsi="Times New Roman" w:cs="Times New Roman"/>
                <w:b/>
                <w:color w:val="000000"/>
              </w:rPr>
              <w:t xml:space="preserve">ые и описанные </w:t>
            </w:r>
            <w:r w:rsidRPr="00902D46">
              <w:rPr>
                <w:rFonts w:ascii="Times New Roman" w:hAnsi="Times New Roman" w:cs="Times New Roman"/>
                <w:b/>
                <w:color w:val="000000"/>
              </w:rPr>
              <w:lastRenderedPageBreak/>
              <w:t>четырехугольники»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2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https://m.edsoo.ru/8a141c88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lastRenderedPageBreak/>
              <w:t>65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3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https://m.edsoo.ru/8a141ddc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4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https://m.edsoo.ru/8a141efe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5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https://m.edsoo.ru/8a142368</w:t>
              </w:r>
            </w:hyperlink>
          </w:p>
        </w:tc>
      </w:tr>
      <w:tr w:rsidR="00902D46" w:rsidRPr="00902D46" w:rsidTr="00B35946">
        <w:trPr>
          <w:trHeight w:val="144"/>
          <w:tblCellSpacing w:w="20" w:type="nil"/>
        </w:trPr>
        <w:tc>
          <w:tcPr>
            <w:tcW w:w="103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4086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6">
              <w:r w:rsidRPr="00902D46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https://m.edsoo.ru/8a1420ac</w:t>
              </w:r>
            </w:hyperlink>
          </w:p>
        </w:tc>
      </w:tr>
      <w:tr w:rsidR="003D59AA" w:rsidRPr="00902D46" w:rsidTr="00B3594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02D46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902D46" w:rsidRDefault="00771AB4" w:rsidP="00902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2D46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59AA" w:rsidRPr="00902D46" w:rsidRDefault="003D59AA" w:rsidP="00902D4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D59AA" w:rsidRDefault="003D59AA">
      <w:pPr>
        <w:sectPr w:rsidR="003D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9AA" w:rsidRDefault="00771AB4" w:rsidP="00EA552D">
      <w:pPr>
        <w:spacing w:after="0"/>
        <w:ind w:left="120"/>
        <w:jc w:val="center"/>
        <w:rPr>
          <w:rFonts w:ascii="Times New Roman" w:hAnsi="Times New Roman"/>
          <w:b/>
          <w:color w:val="000000"/>
        </w:rPr>
      </w:pPr>
      <w:r w:rsidRPr="00EA552D">
        <w:rPr>
          <w:rFonts w:ascii="Times New Roman" w:hAnsi="Times New Roman"/>
          <w:b/>
          <w:color w:val="000000"/>
        </w:rPr>
        <w:lastRenderedPageBreak/>
        <w:t>9 КЛАСС</w:t>
      </w:r>
    </w:p>
    <w:p w:rsidR="00EA552D" w:rsidRPr="00EA552D" w:rsidRDefault="00EA552D" w:rsidP="00EA552D">
      <w:pPr>
        <w:spacing w:after="0"/>
        <w:ind w:left="120"/>
        <w:jc w:val="center"/>
        <w:rPr>
          <w:sz w:val="18"/>
        </w:rPr>
      </w:pPr>
    </w:p>
    <w:tbl>
      <w:tblPr>
        <w:tblW w:w="1404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182"/>
        <w:gridCol w:w="948"/>
        <w:gridCol w:w="1841"/>
        <w:gridCol w:w="1910"/>
        <w:gridCol w:w="1347"/>
        <w:gridCol w:w="2726"/>
      </w:tblGrid>
      <w:tr w:rsidR="003D59AA" w:rsidRPr="00EA552D" w:rsidTr="00EA552D">
        <w:trPr>
          <w:trHeight w:val="144"/>
          <w:tblCellSpacing w:w="20" w:type="nil"/>
        </w:trPr>
        <w:tc>
          <w:tcPr>
            <w:tcW w:w="10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gramStart"/>
            <w:r w:rsidRPr="00EA552D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EA552D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4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Дата изучения</w:t>
            </w: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Электронные цифровые образовательные ресурсы</w:t>
            </w:r>
          </w:p>
        </w:tc>
      </w:tr>
      <w:tr w:rsidR="003D59AA" w:rsidRPr="00EA552D" w:rsidTr="00EA552D">
        <w:trPr>
          <w:trHeight w:val="144"/>
          <w:tblCellSpacing w:w="20" w:type="nil"/>
        </w:trPr>
        <w:tc>
          <w:tcPr>
            <w:tcW w:w="10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EA552D" w:rsidRDefault="003D59AA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EA552D" w:rsidRDefault="003D59AA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Контрольные работы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EA552D" w:rsidRDefault="003D59AA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59AA" w:rsidRPr="00EA552D" w:rsidRDefault="003D59AA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70BF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7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https://m.edsoo.ru/8a144960</w:t>
              </w:r>
            </w:hyperlink>
          </w:p>
        </w:tc>
      </w:tr>
      <w:tr w:rsidR="001070BF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Сложение и вычитание векторов, умножение вектора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8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https://m.edsoo.ru/8a144a8c</w:t>
              </w:r>
            </w:hyperlink>
          </w:p>
        </w:tc>
      </w:tr>
      <w:tr w:rsidR="001070BF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Сложение и вычитание векторов, умножение вектора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19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https://m.edsoo.ru/8a144d52</w:t>
              </w:r>
            </w:hyperlink>
          </w:p>
        </w:tc>
      </w:tr>
      <w:tr w:rsidR="001070BF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Сложение и вычитание векторов, умножение вектора на число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70BF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Разложение вектора по двум неколлинеарным векторам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070BF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Координаты вектора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1070BF" w:rsidRPr="00EA552D" w:rsidRDefault="001070BF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0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https://m.edsoo.ru/8a144fbe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задач с помощью векторов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1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https://m.edsoo.ru/8a144c3a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задач с помощью векторов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2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https://m.edsoo.ru/8a1458c4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Применение векторов для решения задач физики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«Векторы»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3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https://m.edsoo.ru/8a145b08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Декартовы координаты точек на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Уравнение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4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https://m.edsoo.ru/8a14635a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Уравнение </w:t>
            </w:r>
            <w:proofErr w:type="gramStart"/>
            <w:r w:rsidRPr="00EA552D">
              <w:rPr>
                <w:rFonts w:ascii="Times New Roman" w:hAnsi="Times New Roman" w:cs="Times New Roman"/>
                <w:color w:val="000000"/>
              </w:rPr>
              <w:t>прямой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5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https://m.edsoo.ru/8a145c48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Уравнение </w:t>
            </w:r>
            <w:proofErr w:type="gramStart"/>
            <w:r w:rsidRPr="00EA552D">
              <w:rPr>
                <w:rFonts w:ascii="Times New Roman" w:hAnsi="Times New Roman" w:cs="Times New Roman"/>
                <w:color w:val="000000"/>
              </w:rPr>
              <w:t>прямой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Координаты точек пересечения окружности и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6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https://m.edsoo.ru/8a146620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«Декартовы координаты на плоскости»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7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https://m.edsoo.ru/8a146e0e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Определение тригонометрических функций углов от 0° до 180°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8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https://m.edsoo.ru/8a1424bc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Формулы приведения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</w:rPr>
              <w:t>Угловой коэффициент прямой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</w:rPr>
              <w:t>Теорема о площади треугольника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Теорема 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29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https://m.edsoo.ru/8a142e8a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Теорема 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Теорема косинусов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0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https://m.edsoo.ru/8a14336c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Теорема косинусов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1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https://m.edsoo.ru/8a142d5e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Практическое применение теорем синусов и косинусов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2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https://m.edsoo.ru/8a142c3c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3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4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5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Решение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6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https://m.edsoo.ru/8a142ac0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lastRenderedPageBreak/>
              <w:t>33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Нахождение длин сторон и величин углов треугольников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7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https://m.edsoo.ru/8a1430b0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8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https://m.edsoo.ru/8a14539c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39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https://m.edsoo.ru/8a14550e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теме «Решение треугольников»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0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https://m.edsoo.ru/8a14392a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Правильные многоугольники, вычисление их элементов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1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https://m.edsoo.ru/8a146fda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Число π. Длина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2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https://m.edsoo.ru/8a1472c8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Число π. Длина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3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Длина дуги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Радианная мера угла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4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https://m.edsoo.ru/8a14714c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Площадь круга, сектора, сегмента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5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https://m.edsoo.ru/8a147426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Площадь круга, сектора, сегмента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6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Площадь круга, сектора, сегмента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7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https://m.edsoo.ru/8a147750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Понятие о движении плоскости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8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https://m.edsoo.ru/8a147c82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49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0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https://m.edsoo.ru/8a147f16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Параллельный перенос, поворот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Применение движений при решении </w:t>
            </w:r>
            <w:r w:rsidRPr="00EA552D">
              <w:rPr>
                <w:rFonts w:ascii="Times New Roman" w:hAnsi="Times New Roman" w:cs="Times New Roman"/>
                <w:color w:val="000000"/>
              </w:rPr>
              <w:lastRenderedPageBreak/>
              <w:t>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51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https://m.edsoo.ru/8a1480e2</w:t>
              </w:r>
            </w:hyperlink>
          </w:p>
        </w:tc>
      </w:tr>
      <w:tr w:rsidR="00920F67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Контрольная работа по темам "Правильные многоугольники. Окружность. Движения плоскости"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920F67" w:rsidRPr="00EA552D" w:rsidRDefault="00920F67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Понятие о преобразовании подобия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2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https://m.edsoo.ru/8a143ab0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Соответственные элементы подобных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3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https://m.edsoo.ru/8a143de4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Соответственные элементы подобных фигур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4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https://m.edsoo.ru/8a14406e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5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https://m.edsoo.ru/8a1441a4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6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https://m.edsoo.ru/8a1442da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Применение теорем в решении геометрических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7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https://m.edsoo.ru/8a143f06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Применение теорем в решении геометрических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8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https://m.edsoo.ru/8a1443fc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Применение теорем в решении геометрических задач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59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https://m.edsoo.ru/8a144578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7EF3">
              <w:rPr>
                <w:rFonts w:ascii="Times New Roman" w:hAnsi="Times New Roman" w:cs="Times New Roman"/>
                <w:b/>
              </w:rPr>
              <w:t>Контрольная работа по теме «Преобразование подобия. Метрические соотношения в окружности»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 xml:space="preserve">Библиотека ЦОК </w:t>
            </w:r>
            <w:hyperlink r:id="rId160">
              <w:r w:rsidRPr="00717EF3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https://m.edsoo.ru/8a1447a8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знаний. Измерение геометрических величин. Треугольники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1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https://m.edsoo.ru/8a148524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2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https://m.edsoo.ru/8a148650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знаний. Окружность и круг. Геометрические построения. Углы в окружности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Итоговая контрольная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Библиотека ЦОК </w:t>
            </w:r>
            <w:hyperlink r:id="rId163">
              <w:r w:rsidRPr="00EA552D">
                <w:rPr>
                  <w:rFonts w:ascii="Times New Roman" w:hAnsi="Times New Roman" w:cs="Times New Roman"/>
                  <w:color w:val="0000FF"/>
                  <w:u w:val="single"/>
                </w:rPr>
                <w:t>https://m.edsoo.ru/8a148920</w:t>
              </w:r>
            </w:hyperlink>
          </w:p>
        </w:tc>
      </w:tr>
      <w:tr w:rsidR="00717EF3" w:rsidRPr="00EA552D" w:rsidTr="00EA552D">
        <w:trPr>
          <w:trHeight w:val="144"/>
          <w:tblCellSpacing w:w="20" w:type="nil"/>
        </w:trPr>
        <w:tc>
          <w:tcPr>
            <w:tcW w:w="1093" w:type="dxa"/>
            <w:tcMar>
              <w:top w:w="50" w:type="dxa"/>
              <w:left w:w="100" w:type="dxa"/>
            </w:tcMar>
            <w:vAlign w:val="center"/>
          </w:tcPr>
          <w:p w:rsidR="00717EF3" w:rsidRPr="00717EF3" w:rsidRDefault="00717EF3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7EF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182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717EF3">
              <w:rPr>
                <w:rFonts w:ascii="Times New Roman" w:hAnsi="Times New Roman" w:cs="Times New Roman"/>
              </w:rPr>
              <w:t>Повторение, обобщение,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A552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17EF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717EF3" w:rsidRPr="00EA552D" w:rsidRDefault="00717EF3" w:rsidP="00865FF1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59AA" w:rsidRPr="00EA552D" w:rsidTr="00EA552D">
        <w:trPr>
          <w:trHeight w:val="144"/>
          <w:tblCellSpacing w:w="20" w:type="nil"/>
        </w:trPr>
        <w:tc>
          <w:tcPr>
            <w:tcW w:w="5275" w:type="dxa"/>
            <w:gridSpan w:val="2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552D">
              <w:rPr>
                <w:rFonts w:ascii="Times New Roman" w:hAnsi="Times New Roman" w:cs="Times New Roman"/>
                <w:b/>
                <w:color w:val="000000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D59AA" w:rsidRPr="00EA552D" w:rsidRDefault="00771AB4" w:rsidP="00EA55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52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4073" w:type="dxa"/>
            <w:gridSpan w:val="2"/>
            <w:tcMar>
              <w:top w:w="50" w:type="dxa"/>
              <w:left w:w="100" w:type="dxa"/>
            </w:tcMar>
            <w:vAlign w:val="center"/>
          </w:tcPr>
          <w:p w:rsidR="003D59AA" w:rsidRPr="00EA552D" w:rsidRDefault="003D59AA" w:rsidP="00EA552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D59AA" w:rsidRDefault="003D59AA">
      <w:pPr>
        <w:sectPr w:rsidR="003D59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59AA" w:rsidRPr="00817331" w:rsidRDefault="00771AB4" w:rsidP="00817331">
      <w:pPr>
        <w:spacing w:before="199" w:after="199" w:line="336" w:lineRule="auto"/>
        <w:ind w:left="120"/>
        <w:jc w:val="center"/>
      </w:pPr>
      <w:bookmarkStart w:id="7" w:name="block-52083343"/>
      <w:bookmarkEnd w:id="6"/>
      <w:r w:rsidRPr="00817331">
        <w:rPr>
          <w:rFonts w:ascii="Times New Roman" w:hAnsi="Times New Roman"/>
          <w:b/>
          <w:color w:val="000000"/>
        </w:rPr>
        <w:lastRenderedPageBreak/>
        <w:t>ПРОВЕРЯЕМЫЕ ТРЕБОВАНИЯ К РЕЗУЛЬТАТАМ ОСВОЕНИЯ ОСНОВНОЙ ОБРАЗОВАТЕЛЬНОЙ ПРОГРАММЫ</w:t>
      </w:r>
    </w:p>
    <w:p w:rsidR="003D59AA" w:rsidRPr="00817331" w:rsidRDefault="00771AB4" w:rsidP="00817331">
      <w:pPr>
        <w:spacing w:before="199" w:after="199" w:line="336" w:lineRule="auto"/>
        <w:ind w:left="120"/>
      </w:pPr>
      <w:r w:rsidRPr="00817331">
        <w:rPr>
          <w:rFonts w:ascii="Times New Roman" w:hAnsi="Times New Roman"/>
          <w:b/>
          <w:color w:val="000000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b/>
                <w:color w:val="000000"/>
              </w:rPr>
              <w:t>Код проверяемого результата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b/>
                <w:color w:val="000000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Строить чертежи к геометрическим задачам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Проводить </w:t>
            </w: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логические рассуждения</w:t>
            </w:r>
            <w:proofErr w:type="gramEnd"/>
            <w:r w:rsidRPr="00817331">
              <w:rPr>
                <w:rFonts w:ascii="Times New Roman" w:hAnsi="Times New Roman" w:cs="Times New Roman"/>
                <w:color w:val="000000"/>
              </w:rPr>
              <w:t xml:space="preserve"> с использованием геометрических теорем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Решать задачи на клетчатой бумаге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6.11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6.12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Владеть понятием описанной около треугольника окружности, уметь находить её центр. Пользоваться </w:t>
            </w: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фактами о том</w:t>
            </w:r>
            <w:proofErr w:type="gramEnd"/>
            <w:r w:rsidRPr="00817331">
              <w:rPr>
                <w:rFonts w:ascii="Times New Roman" w:hAnsi="Times New Roman" w:cs="Times New Roman"/>
                <w:color w:val="000000"/>
              </w:rPr>
              <w:t>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6.13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6.14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3D59AA" w:rsidRPr="00817331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6.15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3D59AA" w:rsidRPr="00771AB4" w:rsidRDefault="003D59AA">
      <w:pPr>
        <w:spacing w:after="0"/>
        <w:ind w:left="120"/>
      </w:pPr>
    </w:p>
    <w:p w:rsidR="003D59AA" w:rsidRPr="00817331" w:rsidRDefault="00771AB4">
      <w:pPr>
        <w:spacing w:before="199" w:after="199"/>
        <w:ind w:left="120"/>
        <w:rPr>
          <w:sz w:val="18"/>
        </w:rPr>
      </w:pPr>
      <w:r w:rsidRPr="00817331">
        <w:rPr>
          <w:rFonts w:ascii="Times New Roman" w:hAnsi="Times New Roman"/>
          <w:b/>
          <w:color w:val="000000"/>
        </w:rPr>
        <w:lastRenderedPageBreak/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272"/>
              <w:jc w:val="center"/>
            </w:pPr>
            <w:r w:rsidRPr="00771AB4">
              <w:rPr>
                <w:rFonts w:ascii="Times New Roman" w:hAnsi="Times New Roman"/>
                <w:b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D59AA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Применять признаки подобия треугольников в решении геометрических задач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3D59AA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 xml:space="preserve">Владеть понятиями синуса, косинуса и тангенса острого угла прямоугольного треугольника.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Пользоваться этими понятиями для решения практических задач</w:t>
            </w:r>
          </w:p>
        </w:tc>
      </w:tr>
      <w:tr w:rsidR="003D59AA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 xml:space="preserve">Вычислять (различными способами) площадь треугольника и площади многоугольных фигур (пользуясь, где необходимо, калькулятором).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</w:tc>
      </w:tr>
    </w:tbl>
    <w:p w:rsidR="003D59AA" w:rsidRPr="00771AB4" w:rsidRDefault="003D59AA">
      <w:pPr>
        <w:spacing w:after="0"/>
        <w:ind w:left="120"/>
      </w:pPr>
    </w:p>
    <w:p w:rsidR="00817331" w:rsidRDefault="00817331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817331" w:rsidRDefault="00817331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817331" w:rsidRDefault="00817331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817331" w:rsidRDefault="00817331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817331" w:rsidRDefault="00817331">
      <w:pPr>
        <w:spacing w:before="199" w:after="199"/>
        <w:ind w:left="120"/>
        <w:rPr>
          <w:rFonts w:ascii="Times New Roman" w:hAnsi="Times New Roman"/>
          <w:b/>
          <w:color w:val="000000"/>
          <w:sz w:val="28"/>
        </w:rPr>
      </w:pPr>
    </w:p>
    <w:p w:rsidR="003D59AA" w:rsidRPr="00817331" w:rsidRDefault="00771AB4">
      <w:pPr>
        <w:spacing w:before="199" w:after="199"/>
        <w:ind w:left="120"/>
        <w:rPr>
          <w:sz w:val="18"/>
        </w:rPr>
      </w:pPr>
      <w:r w:rsidRPr="00817331">
        <w:rPr>
          <w:rFonts w:ascii="Times New Roman" w:hAnsi="Times New Roman"/>
          <w:b/>
          <w:color w:val="000000"/>
        </w:rPr>
        <w:lastRenderedPageBreak/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2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272"/>
              <w:jc w:val="center"/>
            </w:pPr>
            <w:r w:rsidRPr="00771AB4">
              <w:rPr>
                <w:rFonts w:ascii="Times New Roman" w:hAnsi="Times New Roman"/>
                <w:b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D59AA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      </w:r>
            <w:proofErr w:type="spellStart"/>
            <w:r w:rsidRPr="00771AB4">
              <w:rPr>
                <w:rFonts w:ascii="Times New Roman" w:hAnsi="Times New Roman"/>
                <w:color w:val="000000"/>
                <w:sz w:val="24"/>
              </w:rPr>
              <w:t>нетабличных</w:t>
            </w:r>
            <w:proofErr w:type="spellEnd"/>
            <w:r w:rsidRPr="00771AB4">
              <w:rPr>
                <w:rFonts w:ascii="Times New Roman" w:hAnsi="Times New Roman"/>
                <w:color w:val="000000"/>
                <w:sz w:val="24"/>
              </w:rPr>
              <w:t xml:space="preserve"> значений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3D59AA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скалярное произведение векторов для нахождения длин и углов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3D59AA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 xml:space="preserve"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умения в практических задачах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3D59AA" w:rsidRPr="00CC43C8" w:rsidTr="00817331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3D59AA" w:rsidRDefault="00771AB4" w:rsidP="00817331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389" w:type="dxa"/>
            <w:tcMar>
              <w:top w:w="50" w:type="dxa"/>
              <w:left w:w="100" w:type="dxa"/>
            </w:tcMar>
            <w:vAlign w:val="center"/>
          </w:tcPr>
          <w:p w:rsidR="003D59AA" w:rsidRPr="00771AB4" w:rsidRDefault="00771AB4" w:rsidP="00817331">
            <w:pPr>
              <w:spacing w:after="0" w:line="240" w:lineRule="auto"/>
              <w:ind w:left="314"/>
              <w:jc w:val="both"/>
            </w:pPr>
            <w:r w:rsidRPr="00771AB4"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</w:t>
            </w:r>
          </w:p>
        </w:tc>
      </w:tr>
    </w:tbl>
    <w:p w:rsidR="003D59AA" w:rsidRPr="00771AB4" w:rsidRDefault="003D59AA">
      <w:pPr>
        <w:spacing w:after="0"/>
        <w:ind w:left="120"/>
      </w:pPr>
    </w:p>
    <w:p w:rsidR="003D59AA" w:rsidRPr="00771AB4" w:rsidRDefault="003D59AA">
      <w:pPr>
        <w:sectPr w:rsidR="003D59AA" w:rsidRPr="00771AB4">
          <w:pgSz w:w="11906" w:h="16383"/>
          <w:pgMar w:top="1134" w:right="850" w:bottom="1134" w:left="1701" w:header="720" w:footer="720" w:gutter="0"/>
          <w:cols w:space="720"/>
        </w:sectPr>
      </w:pPr>
    </w:p>
    <w:p w:rsidR="003D59AA" w:rsidRPr="00817331" w:rsidRDefault="00771AB4" w:rsidP="00817331">
      <w:pPr>
        <w:spacing w:before="199" w:after="199" w:line="336" w:lineRule="auto"/>
        <w:ind w:left="120"/>
        <w:jc w:val="center"/>
        <w:rPr>
          <w:sz w:val="18"/>
        </w:rPr>
      </w:pPr>
      <w:bookmarkStart w:id="8" w:name="block-52083345"/>
      <w:bookmarkEnd w:id="7"/>
      <w:r w:rsidRPr="00817331">
        <w:rPr>
          <w:rFonts w:ascii="Times New Roman" w:hAnsi="Times New Roman"/>
          <w:b/>
          <w:color w:val="000000"/>
        </w:rPr>
        <w:lastRenderedPageBreak/>
        <w:t>ПРОВЕРЯЕМЫЕ ЭЛЕМЕНТЫ СОДЕРЖАНИЯ</w:t>
      </w:r>
    </w:p>
    <w:p w:rsidR="003D59AA" w:rsidRPr="00817331" w:rsidRDefault="00771AB4">
      <w:pPr>
        <w:spacing w:before="199" w:after="199"/>
        <w:ind w:left="120"/>
        <w:rPr>
          <w:sz w:val="18"/>
        </w:rPr>
      </w:pPr>
      <w:r w:rsidRPr="00817331">
        <w:rPr>
          <w:rFonts w:ascii="Times New Roman" w:hAnsi="Times New Roman"/>
          <w:b/>
          <w:color w:val="000000"/>
        </w:rPr>
        <w:t>7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3"/>
        <w:gridCol w:w="8037"/>
      </w:tblGrid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272"/>
              <w:jc w:val="center"/>
            </w:pPr>
            <w:r w:rsidRPr="00817331">
              <w:rPr>
                <w:rFonts w:ascii="Times New Roman" w:hAnsi="Times New Roman"/>
                <w:b/>
                <w:color w:val="000000"/>
              </w:rPr>
              <w:t>Код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272"/>
              <w:jc w:val="center"/>
            </w:pPr>
            <w:r w:rsidRPr="00817331">
              <w:rPr>
                <w:rFonts w:ascii="Times New Roman" w:hAnsi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</w:pPr>
            <w:r w:rsidRPr="00817331">
              <w:rPr>
                <w:rFonts w:ascii="Times New Roman" w:hAnsi="Times New Roman"/>
                <w:color w:val="000000"/>
              </w:rPr>
              <w:t>Геометрия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 xml:space="preserve">Начальные понятия геометрии. Точка, прямая, отрезок, луч. Угол. Виды углов. Вертикальные и смежные углы. Биссектриса угла. </w:t>
            </w:r>
            <w:proofErr w:type="gramStart"/>
            <w:r w:rsidRPr="00817331">
              <w:rPr>
                <w:rFonts w:ascii="Times New Roman" w:hAnsi="Times New Roman"/>
                <w:color w:val="000000"/>
              </w:rPr>
              <w:t>Ломаная</w:t>
            </w:r>
            <w:proofErr w:type="gramEnd"/>
            <w:r w:rsidRPr="00817331">
              <w:rPr>
                <w:rFonts w:ascii="Times New Roman" w:hAnsi="Times New Roman"/>
                <w:color w:val="000000"/>
              </w:rPr>
              <w:t xml:space="preserve">, многоугольник. Параллельность и перпендикулярность </w:t>
            </w:r>
            <w:proofErr w:type="gramStart"/>
            <w:r w:rsidRPr="00817331">
              <w:rPr>
                <w:rFonts w:ascii="Times New Roman" w:hAnsi="Times New Roman"/>
                <w:color w:val="000000"/>
              </w:rPr>
              <w:t>прямых</w:t>
            </w:r>
            <w:proofErr w:type="gramEnd"/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Равнобедренный и равносторонний треугольники. Неравенство треугольника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Свойства и признаки равнобедренного треугольника. Признаки равенства треугольников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 xml:space="preserve">Свойства и признаки </w:t>
            </w:r>
            <w:proofErr w:type="gramStart"/>
            <w:r w:rsidRPr="00817331">
              <w:rPr>
                <w:rFonts w:ascii="Times New Roman" w:hAnsi="Times New Roman"/>
                <w:color w:val="000000"/>
              </w:rPr>
              <w:t>параллельных</w:t>
            </w:r>
            <w:proofErr w:type="gramEnd"/>
            <w:r w:rsidRPr="00817331">
              <w:rPr>
                <w:rFonts w:ascii="Times New Roman" w:hAnsi="Times New Roman"/>
                <w:color w:val="000000"/>
              </w:rPr>
              <w:t xml:space="preserve"> прямых. Сумма углов треугольника. Внешние углы треугольника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6.10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Окружность и круг, хорда и диаметр, их свойства. Взаимное расположение окружности и прямой. Касательная и секущая к окружности</w:t>
            </w:r>
          </w:p>
        </w:tc>
      </w:tr>
      <w:tr w:rsidR="003D59AA" w:rsidRPr="00817331" w:rsidTr="00817331">
        <w:trPr>
          <w:trHeight w:val="144"/>
        </w:trPr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6.11</w:t>
            </w:r>
          </w:p>
        </w:tc>
        <w:tc>
          <w:tcPr>
            <w:tcW w:w="8037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3D59AA" w:rsidRPr="00771AB4" w:rsidRDefault="003D59AA">
      <w:pPr>
        <w:spacing w:after="0"/>
        <w:ind w:left="120"/>
      </w:pPr>
    </w:p>
    <w:p w:rsidR="003D59AA" w:rsidRPr="00817331" w:rsidRDefault="00771AB4">
      <w:pPr>
        <w:spacing w:before="199" w:after="199"/>
        <w:ind w:left="120"/>
        <w:rPr>
          <w:sz w:val="18"/>
        </w:rPr>
      </w:pPr>
      <w:r w:rsidRPr="00817331">
        <w:rPr>
          <w:rFonts w:ascii="Times New Roman" w:hAnsi="Times New Roman"/>
          <w:b/>
          <w:color w:val="000000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036"/>
      </w:tblGrid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272"/>
            </w:pPr>
            <w:r w:rsidRPr="00817331">
              <w:rPr>
                <w:rFonts w:ascii="Times New Roman" w:hAnsi="Times New Roman"/>
                <w:b/>
                <w:color w:val="000000"/>
              </w:rPr>
              <w:t xml:space="preserve"> Код 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272"/>
            </w:pPr>
            <w:r w:rsidRPr="00817331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</w:pPr>
            <w:r w:rsidRPr="00817331">
              <w:rPr>
                <w:rFonts w:ascii="Times New Roman" w:hAnsi="Times New Roman"/>
                <w:color w:val="000000"/>
              </w:rPr>
              <w:t>Геометрия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Четырёхугольники. Параллелограмм, его признаки и свойства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Прямоугольник, ромб, квадрат, их признаки и свойства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Средние линии треугольника и трапеции. Центр масс треугольника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Формулы для площади треугольника, параллелограмма, ромба и трапеции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Свойства площадей геометрических фигур. Отношение площадей подобных фигур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Вычисление площадей треугольников и многоугольников на клетчатой бумаге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6.10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 xml:space="preserve">Теорема Пифагора. Применение теоремы Пифагора при решении практических </w:t>
            </w:r>
            <w:r w:rsidRPr="00817331">
              <w:rPr>
                <w:rFonts w:ascii="Times New Roman" w:hAnsi="Times New Roman"/>
                <w:color w:val="000000"/>
              </w:rPr>
              <w:lastRenderedPageBreak/>
              <w:t>задач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lastRenderedPageBreak/>
              <w:t>6.11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6.12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6.13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Вписанные и описанные четырёхугольники</w:t>
            </w:r>
          </w:p>
        </w:tc>
      </w:tr>
      <w:tr w:rsidR="003D59AA" w:rsidRPr="00817331" w:rsidTr="00817331">
        <w:trPr>
          <w:trHeight w:val="144"/>
        </w:trPr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6.14</w:t>
            </w:r>
          </w:p>
        </w:tc>
        <w:tc>
          <w:tcPr>
            <w:tcW w:w="803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3D59AA" w:rsidRPr="00771AB4" w:rsidRDefault="003D59AA">
      <w:pPr>
        <w:spacing w:after="0"/>
        <w:ind w:left="120"/>
      </w:pPr>
    </w:p>
    <w:p w:rsidR="003D59AA" w:rsidRPr="00817331" w:rsidRDefault="00771AB4">
      <w:pPr>
        <w:spacing w:before="199" w:after="199"/>
        <w:ind w:left="120"/>
        <w:rPr>
          <w:sz w:val="18"/>
        </w:rPr>
      </w:pPr>
      <w:r w:rsidRPr="00817331">
        <w:rPr>
          <w:rFonts w:ascii="Times New Roman" w:hAnsi="Times New Roman"/>
          <w:b/>
          <w:color w:val="000000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272"/>
              <w:jc w:val="center"/>
            </w:pPr>
            <w:r w:rsidRPr="00817331">
              <w:rPr>
                <w:rFonts w:ascii="Times New Roman" w:hAnsi="Times New Roman"/>
                <w:b/>
                <w:color w:val="000000"/>
              </w:rPr>
              <w:t>Код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272"/>
            </w:pPr>
            <w:r w:rsidRPr="00817331">
              <w:rPr>
                <w:rFonts w:ascii="Times New Roman" w:hAnsi="Times New Roman"/>
                <w:b/>
                <w:color w:val="000000"/>
              </w:rPr>
              <w:t xml:space="preserve"> Проверяемый элемент содержания 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</w:pPr>
            <w:r w:rsidRPr="00817331">
              <w:rPr>
                <w:rFonts w:ascii="Times New Roman" w:hAnsi="Times New Roman"/>
                <w:color w:val="000000"/>
              </w:rPr>
              <w:t>Геометрия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Преобразование подобия. Подобие соответственных элементов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6.4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6.5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proofErr w:type="gramStart"/>
            <w:r w:rsidRPr="00817331">
              <w:rPr>
                <w:rFonts w:ascii="Times New Roman" w:hAnsi="Times New Roman"/>
                <w:color w:val="000000"/>
              </w:rPr>
              <w:t xml:space="preserve">Вектор, длина (модуль) вектора, </w:t>
            </w:r>
            <w:proofErr w:type="spellStart"/>
            <w:r w:rsidRPr="00817331">
              <w:rPr>
                <w:rFonts w:ascii="Times New Roman" w:hAnsi="Times New Roman"/>
                <w:color w:val="000000"/>
              </w:rPr>
              <w:t>сонаправленные</w:t>
            </w:r>
            <w:proofErr w:type="spellEnd"/>
            <w:r w:rsidRPr="00817331">
              <w:rPr>
                <w:rFonts w:ascii="Times New Roman" w:hAnsi="Times New Roman"/>
                <w:color w:val="000000"/>
              </w:rPr>
              <w:t xml:space="preserve"> векторы, противоположно направленные векторы, </w:t>
            </w:r>
            <w:proofErr w:type="spellStart"/>
            <w:r w:rsidRPr="00817331">
              <w:rPr>
                <w:rFonts w:ascii="Times New Roman" w:hAnsi="Times New Roman"/>
                <w:color w:val="000000"/>
              </w:rPr>
              <w:t>коллинеарность</w:t>
            </w:r>
            <w:proofErr w:type="spellEnd"/>
            <w:r w:rsidRPr="00817331">
              <w:rPr>
                <w:rFonts w:ascii="Times New Roman" w:hAnsi="Times New Roman"/>
                <w:color w:val="000000"/>
              </w:rPr>
              <w:t xml:space="preserve"> векторов, равенство векторов, операции над векторами.</w:t>
            </w:r>
            <w:proofErr w:type="gramEnd"/>
            <w:r w:rsidRPr="00817331">
              <w:rPr>
                <w:rFonts w:ascii="Times New Roman" w:hAnsi="Times New Roman"/>
                <w:color w:val="000000"/>
              </w:rPr>
              <w:t xml:space="preserve"> Разложение вектора по двум неколлинеарным векторам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6.6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6.7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6.8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Правильные многоугольники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6.10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Площадь круга, сектора, сегмента</w:t>
            </w:r>
          </w:p>
        </w:tc>
      </w:tr>
      <w:tr w:rsidR="003D59AA" w:rsidRPr="00817331" w:rsidTr="00817331">
        <w:trPr>
          <w:trHeight w:val="144"/>
        </w:trPr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</w:pPr>
            <w:r w:rsidRPr="00817331">
              <w:rPr>
                <w:rFonts w:ascii="Times New Roman" w:hAnsi="Times New Roman"/>
                <w:color w:val="000000"/>
              </w:rPr>
              <w:t>6.11</w:t>
            </w:r>
          </w:p>
        </w:tc>
        <w:tc>
          <w:tcPr>
            <w:tcW w:w="8295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</w:pPr>
            <w:r w:rsidRPr="00817331">
              <w:rPr>
                <w:rFonts w:ascii="Times New Roman" w:hAnsi="Times New Roman"/>
                <w:color w:val="000000"/>
              </w:rPr>
              <w:t>Движения 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3D59AA" w:rsidRDefault="003D59AA">
      <w:pPr>
        <w:spacing w:after="0"/>
        <w:ind w:left="120"/>
      </w:pPr>
    </w:p>
    <w:p w:rsidR="003D59AA" w:rsidRDefault="003D59AA">
      <w:pPr>
        <w:sectPr w:rsidR="003D59AA">
          <w:pgSz w:w="11906" w:h="16383"/>
          <w:pgMar w:top="1134" w:right="850" w:bottom="1134" w:left="1701" w:header="720" w:footer="720" w:gutter="0"/>
          <w:cols w:space="720"/>
        </w:sectPr>
      </w:pPr>
    </w:p>
    <w:p w:rsidR="003D59AA" w:rsidRPr="00817331" w:rsidRDefault="00771AB4">
      <w:pPr>
        <w:spacing w:before="199" w:after="199" w:line="336" w:lineRule="auto"/>
        <w:ind w:left="120"/>
        <w:rPr>
          <w:sz w:val="18"/>
        </w:rPr>
      </w:pPr>
      <w:bookmarkStart w:id="9" w:name="block-52083346"/>
      <w:bookmarkEnd w:id="8"/>
      <w:r w:rsidRPr="00817331">
        <w:rPr>
          <w:rFonts w:ascii="Times New Roman" w:hAnsi="Times New Roman"/>
          <w:b/>
          <w:color w:val="000000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7449"/>
      </w:tblGrid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b/>
                <w:color w:val="000000"/>
              </w:rPr>
              <w:t>Код проверяемого требования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272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b/>
                <w:color w:val="000000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ств дл</w:t>
            </w:r>
            <w:proofErr w:type="gramEnd"/>
            <w:r w:rsidRPr="00817331">
              <w:rPr>
                <w:rFonts w:ascii="Times New Roman" w:hAnsi="Times New Roman" w:cs="Times New Roman"/>
                <w:color w:val="000000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817331">
              <w:rPr>
                <w:rFonts w:ascii="Times New Roman" w:hAnsi="Times New Roman" w:cs="Times New Roman"/>
                <w:color w:val="000000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817331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817331">
              <w:rPr>
                <w:rFonts w:ascii="Times New Roman" w:hAnsi="Times New Roman" w:cs="Times New Roman"/>
                <w:color w:val="000000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817331">
              <w:rPr>
                <w:rFonts w:ascii="Times New Roman" w:hAnsi="Times New Roman" w:cs="Times New Roman"/>
                <w:color w:val="000000"/>
              </w:rPr>
              <w:t xml:space="preserve"> умение выражать формулами зависимости между величинами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17331">
              <w:rPr>
                <w:rFonts w:ascii="Times New Roman" w:hAnsi="Times New Roman" w:cs="Times New Roman"/>
                <w:color w:val="000000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817331">
              <w:rPr>
                <w:rFonts w:ascii="Times New Roman" w:hAnsi="Times New Roman" w:cs="Times New Roman"/>
                <w:color w:val="000000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3D59AA" w:rsidRPr="00817331" w:rsidTr="00817331">
        <w:trPr>
          <w:trHeight w:val="144"/>
        </w:trPr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7449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3D59AA" w:rsidRPr="00771AB4" w:rsidRDefault="003D59AA">
      <w:pPr>
        <w:sectPr w:rsidR="003D59AA" w:rsidRPr="00771AB4">
          <w:pgSz w:w="11906" w:h="16383"/>
          <w:pgMar w:top="1134" w:right="850" w:bottom="1134" w:left="1701" w:header="720" w:footer="720" w:gutter="0"/>
          <w:cols w:space="720"/>
        </w:sectPr>
      </w:pPr>
    </w:p>
    <w:p w:rsidR="003D59AA" w:rsidRPr="00817331" w:rsidRDefault="00771AB4" w:rsidP="00817331">
      <w:pPr>
        <w:spacing w:before="199" w:after="199" w:line="336" w:lineRule="auto"/>
        <w:ind w:left="120"/>
        <w:jc w:val="center"/>
        <w:rPr>
          <w:sz w:val="18"/>
        </w:rPr>
      </w:pPr>
      <w:bookmarkStart w:id="10" w:name="block-52083347"/>
      <w:bookmarkEnd w:id="9"/>
      <w:r w:rsidRPr="00817331">
        <w:rPr>
          <w:rFonts w:ascii="Times New Roman" w:hAnsi="Times New Roman"/>
          <w:b/>
          <w:color w:val="000000"/>
        </w:rPr>
        <w:lastRenderedPageBreak/>
        <w:t>ПЕРЕЧЕНЬ ЭЛЕМЕНТОВ СОДЕРЖАНИЯ, ПРОВЕРЯЕМЫХ НА ОГЭ ПО МАТЕМАТИКЕ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b/>
                <w:color w:val="000000"/>
              </w:rPr>
              <w:t>Код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b/>
                <w:color w:val="000000"/>
              </w:rPr>
              <w:t>Проверяемый элемент содержания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Числа и вычисления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Натуральные и целые числа. Признаки делимости целых чисел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Действительные числа. Арифметические операции с действительными числами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Алгебраические выражения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Буквенные выражения (выражения с переменными)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Многочлены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Алгебраическая дробь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Уравнения и неравенства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Целые и дробно-рациональные уравнения. Системы и совокупности уравнений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Решение текстовых задач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Числовые последовательности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Последовательности, способы задания последовательностей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Арифметическая и геометрическая прогрессии. Формула сложных процентов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Функции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817331">
              <w:rPr>
                <w:rFonts w:ascii="Times New Roman" w:hAnsi="Times New Roman" w:cs="Times New Roman"/>
                <w:color w:val="000000"/>
              </w:rPr>
              <w:t>знакопостоянства</w:t>
            </w:r>
            <w:proofErr w:type="spellEnd"/>
            <w:r w:rsidRPr="00817331">
              <w:rPr>
                <w:rFonts w:ascii="Times New Roman" w:hAnsi="Times New Roman" w:cs="Times New Roman"/>
                <w:color w:val="000000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Координаты на прямой и плоскости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Координатная прямая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Декартовы координаты на плоскости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Геометрические фигуры и их свойства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Треугольник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Многоугольники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Окружность и круг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Измерение геометрических величин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Векторы на плоскости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Вероятность и статистика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Описательная статистика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Вероятность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Комбинаторика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Множества </w:t>
            </w:r>
          </w:p>
        </w:tc>
      </w:tr>
      <w:tr w:rsidR="003D59AA" w:rsidRPr="00817331" w:rsidTr="00817331">
        <w:trPr>
          <w:trHeight w:val="144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8316" w:type="dxa"/>
            <w:tcMar>
              <w:top w:w="50" w:type="dxa"/>
              <w:left w:w="100" w:type="dxa"/>
            </w:tcMar>
            <w:vAlign w:val="center"/>
          </w:tcPr>
          <w:p w:rsidR="003D59AA" w:rsidRPr="00817331" w:rsidRDefault="00771AB4" w:rsidP="008173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7331">
              <w:rPr>
                <w:rFonts w:ascii="Times New Roman" w:hAnsi="Times New Roman" w:cs="Times New Roman"/>
                <w:color w:val="000000"/>
              </w:rPr>
              <w:t xml:space="preserve">Графы </w:t>
            </w:r>
          </w:p>
        </w:tc>
      </w:tr>
    </w:tbl>
    <w:p w:rsidR="003D59AA" w:rsidRPr="006643ED" w:rsidRDefault="00771AB4" w:rsidP="006643ED">
      <w:pPr>
        <w:spacing w:after="0" w:line="240" w:lineRule="auto"/>
        <w:rPr>
          <w:rFonts w:ascii="Times New Roman" w:hAnsi="Times New Roman" w:cs="Times New Roman"/>
          <w:sz w:val="18"/>
        </w:rPr>
      </w:pPr>
      <w:bookmarkStart w:id="11" w:name="block-52083344"/>
      <w:bookmarkEnd w:id="10"/>
      <w:r w:rsidRPr="006643ED">
        <w:rPr>
          <w:rFonts w:ascii="Times New Roman" w:hAnsi="Times New Roman" w:cs="Times New Roman"/>
          <w:b/>
        </w:rPr>
        <w:lastRenderedPageBreak/>
        <w:t>УЧЕБНО-МЕТОДИЧЕСКОЕ ОБЕСПЕЧЕНИЕ ОБРАЗОВАТЕЛЬНОГО ПРОЦЕССА</w:t>
      </w:r>
    </w:p>
    <w:p w:rsidR="003D59AA" w:rsidRPr="006643ED" w:rsidRDefault="00771AB4" w:rsidP="006643ED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643ED">
        <w:rPr>
          <w:rFonts w:ascii="Times New Roman" w:hAnsi="Times New Roman" w:cs="Times New Roman"/>
          <w:b/>
        </w:rPr>
        <w:t>ОБЯЗАТЕЛЬНЫЕ УЧЕБНЫЕ МАТЕРИАЛЫ ДЛЯ УЧЕНИКА</w:t>
      </w:r>
    </w:p>
    <w:p w:rsidR="006643ED" w:rsidRDefault="006643ED" w:rsidP="006643ED">
      <w:pPr>
        <w:spacing w:after="0" w:line="240" w:lineRule="auto"/>
        <w:rPr>
          <w:rFonts w:ascii="Times New Roman" w:hAnsi="Times New Roman" w:cs="Times New Roman"/>
        </w:rPr>
      </w:pPr>
    </w:p>
    <w:p w:rsidR="003D59AA" w:rsidRPr="006643ED" w:rsidRDefault="002656BF" w:rsidP="006643ED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643ED">
        <w:rPr>
          <w:rFonts w:ascii="Times New Roman" w:hAnsi="Times New Roman" w:cs="Times New Roman"/>
        </w:rPr>
        <w:t>Геометрия, 7-9 классы/ Атанасян Л.С., Бутузов В.Ф., Кадомцев С.Б. и другие, Акционерное общество «Издательство «Просвещение», 2023</w:t>
      </w:r>
    </w:p>
    <w:p w:rsidR="003D59AA" w:rsidRPr="006643ED" w:rsidRDefault="003D59AA" w:rsidP="006643ED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6643ED" w:rsidRDefault="006643ED" w:rsidP="006643ED">
      <w:pPr>
        <w:spacing w:after="0" w:line="240" w:lineRule="auto"/>
        <w:rPr>
          <w:rFonts w:ascii="Times New Roman" w:hAnsi="Times New Roman" w:cs="Times New Roman"/>
          <w:b/>
        </w:rPr>
      </w:pPr>
    </w:p>
    <w:p w:rsidR="006643ED" w:rsidRDefault="006643ED" w:rsidP="006643ED">
      <w:pPr>
        <w:spacing w:after="0" w:line="240" w:lineRule="auto"/>
        <w:rPr>
          <w:rFonts w:ascii="Times New Roman" w:hAnsi="Times New Roman" w:cs="Times New Roman"/>
          <w:b/>
        </w:rPr>
      </w:pPr>
    </w:p>
    <w:p w:rsidR="003D59AA" w:rsidRDefault="00771AB4" w:rsidP="006643ED">
      <w:pPr>
        <w:spacing w:after="0" w:line="240" w:lineRule="auto"/>
        <w:rPr>
          <w:rFonts w:ascii="Times New Roman" w:hAnsi="Times New Roman" w:cs="Times New Roman"/>
          <w:b/>
        </w:rPr>
      </w:pPr>
      <w:r w:rsidRPr="006643ED">
        <w:rPr>
          <w:rFonts w:ascii="Times New Roman" w:hAnsi="Times New Roman" w:cs="Times New Roman"/>
          <w:b/>
        </w:rPr>
        <w:t>МЕТОДИЧЕСКИЕ МАТЕРИАЛЫ ДЛЯ УЧИТЕЛЯ</w:t>
      </w:r>
    </w:p>
    <w:p w:rsidR="006643ED" w:rsidRPr="006643ED" w:rsidRDefault="006643ED" w:rsidP="006643ED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2656BF" w:rsidRPr="006643ED" w:rsidRDefault="00865FF1" w:rsidP="006643ED">
      <w:pPr>
        <w:pStyle w:val="af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643ED">
        <w:rPr>
          <w:rFonts w:ascii="Times New Roman" w:hAnsi="Times New Roman" w:cs="Times New Roman"/>
        </w:rPr>
        <w:t>Атанасян Л.С. Изучение геометрии в 7-9 классах: методические рекомендации для учителя. – М.: Просвещение, 2015.</w:t>
      </w:r>
    </w:p>
    <w:p w:rsidR="00865FF1" w:rsidRPr="006643ED" w:rsidRDefault="00865FF1" w:rsidP="006643ED">
      <w:pPr>
        <w:pStyle w:val="af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643ED">
        <w:rPr>
          <w:rFonts w:ascii="Times New Roman" w:hAnsi="Times New Roman" w:cs="Times New Roman"/>
        </w:rPr>
        <w:t xml:space="preserve">КИМ по геометрии к учебнику Атанасяна Л.С. 2023г </w:t>
      </w:r>
    </w:p>
    <w:p w:rsidR="00865FF1" w:rsidRPr="006643ED" w:rsidRDefault="00865FF1" w:rsidP="006643ED">
      <w:pPr>
        <w:pStyle w:val="af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6643ED">
        <w:rPr>
          <w:rFonts w:ascii="Times New Roman" w:hAnsi="Times New Roman" w:cs="Times New Roman"/>
        </w:rPr>
        <w:t>Пособие для подготовки учащихся к ОГЭ под редакцией Ященко И.В. 2023г</w:t>
      </w:r>
    </w:p>
    <w:p w:rsidR="006643ED" w:rsidRDefault="006643ED" w:rsidP="006643ED">
      <w:pPr>
        <w:spacing w:after="0" w:line="240" w:lineRule="auto"/>
        <w:rPr>
          <w:rFonts w:ascii="Times New Roman" w:hAnsi="Times New Roman" w:cs="Times New Roman"/>
          <w:b/>
        </w:rPr>
      </w:pPr>
    </w:p>
    <w:p w:rsidR="006643ED" w:rsidRDefault="006643ED" w:rsidP="006643ED">
      <w:pPr>
        <w:spacing w:after="0" w:line="240" w:lineRule="auto"/>
        <w:rPr>
          <w:rFonts w:ascii="Times New Roman" w:hAnsi="Times New Roman" w:cs="Times New Roman"/>
          <w:b/>
        </w:rPr>
      </w:pPr>
    </w:p>
    <w:p w:rsidR="006643ED" w:rsidRDefault="006643ED" w:rsidP="006643ED">
      <w:pPr>
        <w:spacing w:after="0" w:line="240" w:lineRule="auto"/>
        <w:rPr>
          <w:rFonts w:ascii="Times New Roman" w:hAnsi="Times New Roman" w:cs="Times New Roman"/>
          <w:b/>
        </w:rPr>
      </w:pPr>
    </w:p>
    <w:p w:rsidR="003D59AA" w:rsidRPr="006643ED" w:rsidRDefault="00771AB4" w:rsidP="006643ED">
      <w:pPr>
        <w:spacing w:after="0" w:line="240" w:lineRule="auto"/>
        <w:rPr>
          <w:rFonts w:ascii="Times New Roman" w:hAnsi="Times New Roman" w:cs="Times New Roman"/>
          <w:sz w:val="18"/>
        </w:rPr>
      </w:pPr>
      <w:r w:rsidRPr="006643ED">
        <w:rPr>
          <w:rFonts w:ascii="Times New Roman" w:hAnsi="Times New Roman" w:cs="Times New Roman"/>
          <w:b/>
        </w:rPr>
        <w:t>ЦИФРОВЫЕ ОБРАЗОВАТЕЛЬНЫЕ РЕСУРСЫ И РЕСУРСЫ СЕТИ ИНТЕРНЕТ</w:t>
      </w:r>
    </w:p>
    <w:p w:rsidR="003D59AA" w:rsidRPr="006643ED" w:rsidRDefault="003D59AA" w:rsidP="006643ED">
      <w:pPr>
        <w:spacing w:after="0" w:line="240" w:lineRule="auto"/>
        <w:rPr>
          <w:rFonts w:ascii="Times New Roman" w:hAnsi="Times New Roman" w:cs="Times New Roman"/>
        </w:rPr>
      </w:pPr>
    </w:p>
    <w:p w:rsidR="002656BF" w:rsidRPr="006643ED" w:rsidRDefault="002656BF" w:rsidP="006643ED">
      <w:pPr>
        <w:pStyle w:val="af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643ED">
        <w:rPr>
          <w:rFonts w:ascii="Times New Roman" w:hAnsi="Times New Roman" w:cs="Times New Roman"/>
        </w:rPr>
        <w:t xml:space="preserve">Российская электронная школа. https://resh.edu.ru/ </w:t>
      </w:r>
    </w:p>
    <w:p w:rsidR="002656BF" w:rsidRPr="006643ED" w:rsidRDefault="002656BF" w:rsidP="006643ED">
      <w:pPr>
        <w:pStyle w:val="af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643ED">
        <w:rPr>
          <w:rFonts w:ascii="Times New Roman" w:hAnsi="Times New Roman" w:cs="Times New Roman"/>
        </w:rPr>
        <w:t>«</w:t>
      </w:r>
      <w:proofErr w:type="spellStart"/>
      <w:r w:rsidRPr="006643ED">
        <w:rPr>
          <w:rFonts w:ascii="Times New Roman" w:hAnsi="Times New Roman" w:cs="Times New Roman"/>
        </w:rPr>
        <w:t>Учи</w:t>
      </w:r>
      <w:proofErr w:type="gramStart"/>
      <w:r w:rsidRPr="006643ED">
        <w:rPr>
          <w:rFonts w:ascii="Times New Roman" w:hAnsi="Times New Roman" w:cs="Times New Roman"/>
        </w:rPr>
        <w:t>.р</w:t>
      </w:r>
      <w:proofErr w:type="gramEnd"/>
      <w:r w:rsidRPr="006643ED">
        <w:rPr>
          <w:rFonts w:ascii="Times New Roman" w:hAnsi="Times New Roman" w:cs="Times New Roman"/>
        </w:rPr>
        <w:t>у</w:t>
      </w:r>
      <w:proofErr w:type="spellEnd"/>
      <w:r w:rsidRPr="006643ED">
        <w:rPr>
          <w:rFonts w:ascii="Times New Roman" w:hAnsi="Times New Roman" w:cs="Times New Roman"/>
        </w:rPr>
        <w:t xml:space="preserve">» — </w:t>
      </w:r>
      <w:hyperlink r:id="rId164" w:history="1">
        <w:r w:rsidRPr="006643ED">
          <w:rPr>
            <w:rStyle w:val="ab"/>
            <w:rFonts w:ascii="Times New Roman" w:hAnsi="Times New Roman" w:cs="Times New Roman"/>
            <w:color w:val="auto"/>
          </w:rPr>
          <w:t>https://uchi.ru/</w:t>
        </w:r>
      </w:hyperlink>
      <w:r w:rsidRPr="006643ED">
        <w:rPr>
          <w:rFonts w:ascii="Times New Roman" w:hAnsi="Times New Roman" w:cs="Times New Roman"/>
        </w:rPr>
        <w:t xml:space="preserve"> </w:t>
      </w:r>
    </w:p>
    <w:p w:rsidR="002656BF" w:rsidRPr="006643ED" w:rsidRDefault="002656BF" w:rsidP="006643ED">
      <w:pPr>
        <w:pStyle w:val="af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643ED">
        <w:rPr>
          <w:rFonts w:ascii="Times New Roman" w:hAnsi="Times New Roman" w:cs="Times New Roman"/>
        </w:rPr>
        <w:t xml:space="preserve">«Яндекс. Учебник» https://education.yandex.ru/home/ </w:t>
      </w:r>
    </w:p>
    <w:p w:rsidR="002656BF" w:rsidRPr="006643ED" w:rsidRDefault="002656BF" w:rsidP="006643ED">
      <w:pPr>
        <w:pStyle w:val="af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6643ED">
        <w:rPr>
          <w:rFonts w:ascii="Times New Roman" w:hAnsi="Times New Roman" w:cs="Times New Roman"/>
        </w:rPr>
        <w:t>«</w:t>
      </w:r>
      <w:proofErr w:type="spellStart"/>
      <w:r w:rsidRPr="006643ED">
        <w:rPr>
          <w:rFonts w:ascii="Times New Roman" w:hAnsi="Times New Roman" w:cs="Times New Roman"/>
        </w:rPr>
        <w:t>ЯКласс</w:t>
      </w:r>
      <w:proofErr w:type="spellEnd"/>
      <w:r w:rsidRPr="006643ED">
        <w:rPr>
          <w:rFonts w:ascii="Times New Roman" w:hAnsi="Times New Roman" w:cs="Times New Roman"/>
        </w:rPr>
        <w:t xml:space="preserve">» . </w:t>
      </w:r>
      <w:hyperlink r:id="rId165" w:history="1">
        <w:r w:rsidRPr="006643ED">
          <w:rPr>
            <w:rStyle w:val="ab"/>
            <w:rFonts w:ascii="Times New Roman" w:hAnsi="Times New Roman" w:cs="Times New Roman"/>
            <w:color w:val="auto"/>
          </w:rPr>
          <w:t>https://www.yaklass.ru/</w:t>
        </w:r>
      </w:hyperlink>
      <w:r w:rsidRPr="006643ED">
        <w:rPr>
          <w:rFonts w:ascii="Times New Roman" w:hAnsi="Times New Roman" w:cs="Times New Roman"/>
        </w:rPr>
        <w:t xml:space="preserve"> </w:t>
      </w:r>
    </w:p>
    <w:p w:rsidR="002656BF" w:rsidRPr="006643ED" w:rsidRDefault="002656BF" w:rsidP="006643ED">
      <w:pPr>
        <w:pStyle w:val="af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proofErr w:type="spellStart"/>
      <w:r w:rsidRPr="006643ED">
        <w:rPr>
          <w:rFonts w:ascii="Times New Roman" w:hAnsi="Times New Roman" w:cs="Times New Roman"/>
        </w:rPr>
        <w:t>Фоксфорд</w:t>
      </w:r>
      <w:proofErr w:type="spellEnd"/>
      <w:r w:rsidRPr="006643ED">
        <w:rPr>
          <w:rFonts w:ascii="Times New Roman" w:hAnsi="Times New Roman" w:cs="Times New Roman"/>
        </w:rPr>
        <w:t xml:space="preserve"> </w:t>
      </w:r>
      <w:hyperlink r:id="rId166" w:history="1">
        <w:r w:rsidRPr="006643ED">
          <w:rPr>
            <w:rStyle w:val="ab"/>
            <w:rFonts w:ascii="Times New Roman" w:hAnsi="Times New Roman" w:cs="Times New Roman"/>
            <w:color w:val="auto"/>
          </w:rPr>
          <w:t>https://foxford.ru/about</w:t>
        </w:r>
      </w:hyperlink>
    </w:p>
    <w:p w:rsidR="002656BF" w:rsidRPr="00DB2AFA" w:rsidRDefault="002656BF" w:rsidP="00DB2AFA">
      <w:pPr>
        <w:pStyle w:val="af1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</w:rPr>
        <w:sectPr w:rsidR="002656BF" w:rsidRPr="00DB2AFA">
          <w:pgSz w:w="11906" w:h="16383"/>
          <w:pgMar w:top="1134" w:right="850" w:bottom="1134" w:left="1701" w:header="720" w:footer="720" w:gutter="0"/>
          <w:cols w:space="720"/>
        </w:sectPr>
      </w:pPr>
      <w:r w:rsidRPr="006643ED">
        <w:rPr>
          <w:rFonts w:ascii="Times New Roman" w:hAnsi="Times New Roman" w:cs="Times New Roman"/>
        </w:rPr>
        <w:t>«Сириус. Онл</w:t>
      </w:r>
      <w:r w:rsidR="00DB2AFA">
        <w:rPr>
          <w:rFonts w:ascii="Times New Roman" w:hAnsi="Times New Roman" w:cs="Times New Roman"/>
        </w:rPr>
        <w:t>айн» . https://edu.sirius.onli</w:t>
      </w:r>
    </w:p>
    <w:bookmarkEnd w:id="11"/>
    <w:p w:rsidR="00771AB4" w:rsidRPr="00771AB4" w:rsidRDefault="00771AB4"/>
    <w:sectPr w:rsidR="00771AB4" w:rsidRPr="00771A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385"/>
    <w:multiLevelType w:val="multilevel"/>
    <w:tmpl w:val="FE1647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216836"/>
    <w:multiLevelType w:val="multilevel"/>
    <w:tmpl w:val="350ED0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A4120C"/>
    <w:multiLevelType w:val="multilevel"/>
    <w:tmpl w:val="FD369F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30AD2"/>
    <w:multiLevelType w:val="hybridMultilevel"/>
    <w:tmpl w:val="6060B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34460"/>
    <w:multiLevelType w:val="multilevel"/>
    <w:tmpl w:val="944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E16C6"/>
    <w:multiLevelType w:val="multilevel"/>
    <w:tmpl w:val="BED6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A5F6B"/>
    <w:multiLevelType w:val="multilevel"/>
    <w:tmpl w:val="C916DE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282742"/>
    <w:multiLevelType w:val="multilevel"/>
    <w:tmpl w:val="758848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7923FA"/>
    <w:multiLevelType w:val="multilevel"/>
    <w:tmpl w:val="EE30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09161A"/>
    <w:multiLevelType w:val="multilevel"/>
    <w:tmpl w:val="3C8073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AA"/>
    <w:rsid w:val="00067291"/>
    <w:rsid w:val="000D5FF5"/>
    <w:rsid w:val="000E1BD7"/>
    <w:rsid w:val="001070BF"/>
    <w:rsid w:val="001A0C59"/>
    <w:rsid w:val="002656BF"/>
    <w:rsid w:val="002A5E3A"/>
    <w:rsid w:val="003D59AA"/>
    <w:rsid w:val="00564F5C"/>
    <w:rsid w:val="00604EF9"/>
    <w:rsid w:val="00640A69"/>
    <w:rsid w:val="00646648"/>
    <w:rsid w:val="006643ED"/>
    <w:rsid w:val="006D715A"/>
    <w:rsid w:val="007107ED"/>
    <w:rsid w:val="00717EF3"/>
    <w:rsid w:val="00771AB4"/>
    <w:rsid w:val="00806BF2"/>
    <w:rsid w:val="00817331"/>
    <w:rsid w:val="00844E8B"/>
    <w:rsid w:val="00865FF1"/>
    <w:rsid w:val="00902D46"/>
    <w:rsid w:val="00920F67"/>
    <w:rsid w:val="00B331A1"/>
    <w:rsid w:val="00B35946"/>
    <w:rsid w:val="00B75635"/>
    <w:rsid w:val="00BF1EAC"/>
    <w:rsid w:val="00CC43C8"/>
    <w:rsid w:val="00D94061"/>
    <w:rsid w:val="00DB2AFA"/>
    <w:rsid w:val="00EA552D"/>
    <w:rsid w:val="00F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5E3A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26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99"/>
    <w:unhideWhenUsed/>
    <w:rsid w:val="006643ED"/>
    <w:pPr>
      <w:ind w:left="720"/>
      <w:contextualSpacing/>
    </w:pPr>
  </w:style>
  <w:style w:type="paragraph" w:customStyle="1" w:styleId="c25">
    <w:name w:val="c25"/>
    <w:basedOn w:val="a"/>
    <w:rsid w:val="00B7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75635"/>
  </w:style>
  <w:style w:type="character" w:customStyle="1" w:styleId="c0">
    <w:name w:val="c0"/>
    <w:basedOn w:val="a0"/>
    <w:rsid w:val="00B75635"/>
  </w:style>
  <w:style w:type="character" w:customStyle="1" w:styleId="c17">
    <w:name w:val="c17"/>
    <w:basedOn w:val="a0"/>
    <w:rsid w:val="00B75635"/>
  </w:style>
  <w:style w:type="paragraph" w:customStyle="1" w:styleId="c11">
    <w:name w:val="c11"/>
    <w:basedOn w:val="a"/>
    <w:rsid w:val="00B7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564F5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5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5E3A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rsid w:val="0026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99"/>
    <w:unhideWhenUsed/>
    <w:rsid w:val="006643ED"/>
    <w:pPr>
      <w:ind w:left="720"/>
      <w:contextualSpacing/>
    </w:pPr>
  </w:style>
  <w:style w:type="paragraph" w:customStyle="1" w:styleId="c25">
    <w:name w:val="c25"/>
    <w:basedOn w:val="a"/>
    <w:rsid w:val="00B7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75635"/>
  </w:style>
  <w:style w:type="character" w:customStyle="1" w:styleId="c0">
    <w:name w:val="c0"/>
    <w:basedOn w:val="a0"/>
    <w:rsid w:val="00B75635"/>
  </w:style>
  <w:style w:type="character" w:customStyle="1" w:styleId="c17">
    <w:name w:val="c17"/>
    <w:basedOn w:val="a0"/>
    <w:rsid w:val="00B75635"/>
  </w:style>
  <w:style w:type="paragraph" w:customStyle="1" w:styleId="c11">
    <w:name w:val="c11"/>
    <w:basedOn w:val="a"/>
    <w:rsid w:val="00B75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uiPriority w:val="99"/>
    <w:qFormat/>
    <w:rsid w:val="00564F5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4960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9ec" TargetMode="External"/><Relationship Id="rId63" Type="http://schemas.openxmlformats.org/officeDocument/2006/relationships/hyperlink" Target="https://m.edsoo.ru/88671ca0" TargetMode="External"/><Relationship Id="rId84" Type="http://schemas.openxmlformats.org/officeDocument/2006/relationships/hyperlink" Target="https://m.edsoo.ru/8867579c" TargetMode="External"/><Relationship Id="rId138" Type="http://schemas.openxmlformats.org/officeDocument/2006/relationships/hyperlink" Target="https://m.edsoo.ru/8a14539c" TargetMode="External"/><Relationship Id="rId159" Type="http://schemas.openxmlformats.org/officeDocument/2006/relationships/hyperlink" Target="https://m.edsoo.ru/8a144578" TargetMode="External"/><Relationship Id="rId107" Type="http://schemas.openxmlformats.org/officeDocument/2006/relationships/hyperlink" Target="https://m.edsoo.ru/8a141940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d6fa" TargetMode="External"/><Relationship Id="rId53" Type="http://schemas.openxmlformats.org/officeDocument/2006/relationships/hyperlink" Target="https://m.edsoo.ru/88670a62" TargetMode="External"/><Relationship Id="rId74" Type="http://schemas.openxmlformats.org/officeDocument/2006/relationships/hyperlink" Target="https://m.edsoo.ru/88674860" TargetMode="External"/><Relationship Id="rId128" Type="http://schemas.openxmlformats.org/officeDocument/2006/relationships/hyperlink" Target="https://m.edsoo.ru/8a1424bc" TargetMode="External"/><Relationship Id="rId149" Type="http://schemas.openxmlformats.org/officeDocument/2006/relationships/hyperlink" Target="https://m.edsoo.ru/8a147f1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738fc" TargetMode="External"/><Relationship Id="rId160" Type="http://schemas.openxmlformats.org/officeDocument/2006/relationships/hyperlink" Target="https://m.edsoo.ru/8a1447a8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eb22" TargetMode="External"/><Relationship Id="rId64" Type="http://schemas.openxmlformats.org/officeDocument/2006/relationships/hyperlink" Target="https://m.edsoo.ru/88672358" TargetMode="External"/><Relationship Id="rId118" Type="http://schemas.openxmlformats.org/officeDocument/2006/relationships/hyperlink" Target="https://m.edsoo.ru/8a144a8c" TargetMode="External"/><Relationship Id="rId139" Type="http://schemas.openxmlformats.org/officeDocument/2006/relationships/hyperlink" Target="https://m.edsoo.ru/8a14550e" TargetMode="External"/><Relationship Id="rId85" Type="http://schemas.openxmlformats.org/officeDocument/2006/relationships/hyperlink" Target="https://m.edsoo.ru/88675918" TargetMode="External"/><Relationship Id="rId150" Type="http://schemas.openxmlformats.org/officeDocument/2006/relationships/hyperlink" Target="https://m.edsoo.ru/8a147f16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d880" TargetMode="External"/><Relationship Id="rId38" Type="http://schemas.openxmlformats.org/officeDocument/2006/relationships/hyperlink" Target="https://m.edsoo.ru/8866f630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867445a" TargetMode="External"/><Relationship Id="rId108" Type="http://schemas.openxmlformats.org/officeDocument/2006/relationships/hyperlink" Target="https://m.edsoo.ru/8a141b34" TargetMode="External"/><Relationship Id="rId124" Type="http://schemas.openxmlformats.org/officeDocument/2006/relationships/hyperlink" Target="https://m.edsoo.ru/8a14635a" TargetMode="External"/><Relationship Id="rId129" Type="http://schemas.openxmlformats.org/officeDocument/2006/relationships/hyperlink" Target="https://m.edsoo.ru/8a142e8a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09c" TargetMode="External"/><Relationship Id="rId75" Type="http://schemas.openxmlformats.org/officeDocument/2006/relationships/hyperlink" Target="https://m.edsoo.ru/88674a22" TargetMode="External"/><Relationship Id="rId91" Type="http://schemas.openxmlformats.org/officeDocument/2006/relationships/hyperlink" Target="https://m.edsoo.ru/88673794" TargetMode="External"/><Relationship Id="rId96" Type="http://schemas.openxmlformats.org/officeDocument/2006/relationships/hyperlink" Target="https://m.edsoo.ru/88673bae" TargetMode="External"/><Relationship Id="rId140" Type="http://schemas.openxmlformats.org/officeDocument/2006/relationships/hyperlink" Target="https://m.edsoo.ru/8a14392a" TargetMode="External"/><Relationship Id="rId145" Type="http://schemas.openxmlformats.org/officeDocument/2006/relationships/hyperlink" Target="https://m.edsoo.ru/8a147426" TargetMode="External"/><Relationship Id="rId161" Type="http://schemas.openxmlformats.org/officeDocument/2006/relationships/hyperlink" Target="https://m.edsoo.ru/8a148524" TargetMode="External"/><Relationship Id="rId166" Type="http://schemas.openxmlformats.org/officeDocument/2006/relationships/hyperlink" Target="https://foxford.ru/abou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7be" TargetMode="External"/><Relationship Id="rId49" Type="http://schemas.openxmlformats.org/officeDocument/2006/relationships/hyperlink" Target="https://m.edsoo.ru/8867013e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4d52" TargetMode="External"/><Relationship Id="rId44" Type="http://schemas.openxmlformats.org/officeDocument/2006/relationships/hyperlink" Target="https://m.edsoo.ru/8866ecbc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252e" TargetMode="External"/><Relationship Id="rId81" Type="http://schemas.openxmlformats.org/officeDocument/2006/relationships/hyperlink" Target="https://m.edsoo.ru/88675558" TargetMode="External"/><Relationship Id="rId86" Type="http://schemas.openxmlformats.org/officeDocument/2006/relationships/hyperlink" Target="https://m.edsoo.ru/88675918" TargetMode="External"/><Relationship Id="rId130" Type="http://schemas.openxmlformats.org/officeDocument/2006/relationships/hyperlink" Target="https://m.edsoo.ru/8a14336c" TargetMode="External"/><Relationship Id="rId135" Type="http://schemas.openxmlformats.org/officeDocument/2006/relationships/hyperlink" Target="https://m.edsoo.ru/8a142ac0" TargetMode="External"/><Relationship Id="rId151" Type="http://schemas.openxmlformats.org/officeDocument/2006/relationships/hyperlink" Target="https://m.edsoo.ru/8a1480e2" TargetMode="External"/><Relationship Id="rId156" Type="http://schemas.openxmlformats.org/officeDocument/2006/relationships/hyperlink" Target="https://m.edsoo.ru/8a1442da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f8ba" TargetMode="External"/><Relationship Id="rId109" Type="http://schemas.openxmlformats.org/officeDocument/2006/relationships/hyperlink" Target="https://m.edsoo.ru/8a140f86" TargetMode="External"/><Relationship Id="rId34" Type="http://schemas.openxmlformats.org/officeDocument/2006/relationships/hyperlink" Target="https://m.edsoo.ru/8866d880" TargetMode="External"/><Relationship Id="rId50" Type="http://schemas.openxmlformats.org/officeDocument/2006/relationships/hyperlink" Target="https://m.edsoo.ru/88670508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4a22" TargetMode="External"/><Relationship Id="rId97" Type="http://schemas.openxmlformats.org/officeDocument/2006/relationships/hyperlink" Target="https://m.edsoo.ru/88673d52" TargetMode="External"/><Relationship Id="rId104" Type="http://schemas.openxmlformats.org/officeDocument/2006/relationships/hyperlink" Target="https://m.edsoo.ru/8a1410a8" TargetMode="External"/><Relationship Id="rId120" Type="http://schemas.openxmlformats.org/officeDocument/2006/relationships/hyperlink" Target="https://m.edsoo.ru/8a144fbe" TargetMode="External"/><Relationship Id="rId125" Type="http://schemas.openxmlformats.org/officeDocument/2006/relationships/hyperlink" Target="https://m.edsoo.ru/8a145c48" TargetMode="External"/><Relationship Id="rId141" Type="http://schemas.openxmlformats.org/officeDocument/2006/relationships/hyperlink" Target="https://m.edsoo.ru/8a146fda" TargetMode="External"/><Relationship Id="rId146" Type="http://schemas.openxmlformats.org/officeDocument/2006/relationships/hyperlink" Target="https://m.edsoo.ru/8a147750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3794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fa5e" TargetMode="External"/><Relationship Id="rId45" Type="http://schemas.openxmlformats.org/officeDocument/2006/relationships/hyperlink" Target="https://m.edsoo.ru/8866ef64" TargetMode="External"/><Relationship Id="rId66" Type="http://schemas.openxmlformats.org/officeDocument/2006/relationships/hyperlink" Target="https://m.edsoo.ru/88672858" TargetMode="External"/><Relationship Id="rId87" Type="http://schemas.openxmlformats.org/officeDocument/2006/relationships/hyperlink" Target="https://m.edsoo.ru/88675abc" TargetMode="External"/><Relationship Id="rId110" Type="http://schemas.openxmlformats.org/officeDocument/2006/relationships/hyperlink" Target="https://m.edsoo.ru/8a1416d4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2d5e" TargetMode="External"/><Relationship Id="rId136" Type="http://schemas.openxmlformats.org/officeDocument/2006/relationships/hyperlink" Target="https://m.edsoo.ru/8a142ac0" TargetMode="External"/><Relationship Id="rId157" Type="http://schemas.openxmlformats.org/officeDocument/2006/relationships/hyperlink" Target="https://m.edsoo.ru/8a143f06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5684" TargetMode="External"/><Relationship Id="rId152" Type="http://schemas.openxmlformats.org/officeDocument/2006/relationships/hyperlink" Target="https://m.edsoo.ru/8a143ab0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e26c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5288" TargetMode="External"/><Relationship Id="rId100" Type="http://schemas.openxmlformats.org/officeDocument/2006/relationships/hyperlink" Target="https://m.edsoo.ru/88672f38" TargetMode="External"/><Relationship Id="rId105" Type="http://schemas.openxmlformats.org/officeDocument/2006/relationships/hyperlink" Target="https://m.edsoo.ru/8a1410a8" TargetMode="External"/><Relationship Id="rId126" Type="http://schemas.openxmlformats.org/officeDocument/2006/relationships/hyperlink" Target="https://m.edsoo.ru/8a146620" TargetMode="External"/><Relationship Id="rId147" Type="http://schemas.openxmlformats.org/officeDocument/2006/relationships/hyperlink" Target="https://m.edsoo.ru/8a14775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800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337a" TargetMode="External"/><Relationship Id="rId98" Type="http://schemas.openxmlformats.org/officeDocument/2006/relationships/hyperlink" Target="https://m.edsoo.ru/8867400e" TargetMode="External"/><Relationship Id="rId121" Type="http://schemas.openxmlformats.org/officeDocument/2006/relationships/hyperlink" Target="https://m.edsoo.ru/8a144c3a" TargetMode="External"/><Relationship Id="rId142" Type="http://schemas.openxmlformats.org/officeDocument/2006/relationships/hyperlink" Target="https://m.edsoo.ru/8a1472c8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086" TargetMode="External"/><Relationship Id="rId67" Type="http://schemas.openxmlformats.org/officeDocument/2006/relationships/hyperlink" Target="https://m.edsoo.ru/88672b14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30b0" TargetMode="External"/><Relationship Id="rId158" Type="http://schemas.openxmlformats.org/officeDocument/2006/relationships/hyperlink" Target="https://m.edsoo.ru/8a1443fc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3a2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4f90" TargetMode="External"/><Relationship Id="rId88" Type="http://schemas.openxmlformats.org/officeDocument/2006/relationships/hyperlink" Target="https://m.edsoo.ru/88675d32" TargetMode="External"/><Relationship Id="rId111" Type="http://schemas.openxmlformats.org/officeDocument/2006/relationships/hyperlink" Target="https://m.edsoo.ru/8a1416d4" TargetMode="External"/><Relationship Id="rId132" Type="http://schemas.openxmlformats.org/officeDocument/2006/relationships/hyperlink" Target="https://m.edsoo.ru/8a142c3c" TargetMode="External"/><Relationship Id="rId153" Type="http://schemas.openxmlformats.org/officeDocument/2006/relationships/hyperlink" Target="https://m.edsoo.ru/8a143de4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e01e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5b2" TargetMode="External"/><Relationship Id="rId127" Type="http://schemas.openxmlformats.org/officeDocument/2006/relationships/hyperlink" Target="https://m.edsoo.ru/8a146e0e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52" Type="http://schemas.openxmlformats.org/officeDocument/2006/relationships/hyperlink" Target="https://m.edsoo.ru/88670e9a" TargetMode="External"/><Relationship Id="rId73" Type="http://schemas.openxmlformats.org/officeDocument/2006/relationships/hyperlink" Target="https://m.edsoo.ru/886745fe" TargetMode="External"/><Relationship Id="rId78" Type="http://schemas.openxmlformats.org/officeDocument/2006/relationships/hyperlink" Target="https://m.edsoo.ru/8867542c" TargetMode="External"/><Relationship Id="rId94" Type="http://schemas.openxmlformats.org/officeDocument/2006/relationships/hyperlink" Target="https://m.edsoo.ru/88673a78" TargetMode="External"/><Relationship Id="rId99" Type="http://schemas.openxmlformats.org/officeDocument/2006/relationships/hyperlink" Target="https://m.edsoo.ru/88672e0c" TargetMode="External"/><Relationship Id="rId101" Type="http://schemas.openxmlformats.org/officeDocument/2006/relationships/hyperlink" Target="https://m.edsoo.ru/88672358" TargetMode="External"/><Relationship Id="rId122" Type="http://schemas.openxmlformats.org/officeDocument/2006/relationships/hyperlink" Target="https://m.edsoo.ru/8a1458c4" TargetMode="External"/><Relationship Id="rId143" Type="http://schemas.openxmlformats.org/officeDocument/2006/relationships/hyperlink" Target="https://m.edsoo.ru/8a14714c" TargetMode="External"/><Relationship Id="rId148" Type="http://schemas.openxmlformats.org/officeDocument/2006/relationships/hyperlink" Target="https://m.edsoo.ru/8a147c82" TargetMode="External"/><Relationship Id="rId164" Type="http://schemas.openxmlformats.org/officeDocument/2006/relationships/hyperlink" Target="https://uc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3ea" TargetMode="External"/><Relationship Id="rId47" Type="http://schemas.openxmlformats.org/officeDocument/2006/relationships/hyperlink" Target="https://m.edsoo.ru/8866f3b0" TargetMode="External"/><Relationship Id="rId68" Type="http://schemas.openxmlformats.org/officeDocument/2006/relationships/hyperlink" Target="https://m.edsoo.ru/88671dea" TargetMode="External"/><Relationship Id="rId89" Type="http://schemas.openxmlformats.org/officeDocument/2006/relationships/hyperlink" Target="https://m.edsoo.ru/88675f44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2ac0" TargetMode="External"/><Relationship Id="rId154" Type="http://schemas.openxmlformats.org/officeDocument/2006/relationships/hyperlink" Target="https://m.edsoo.ru/8a14406e" TargetMode="External"/><Relationship Id="rId16" Type="http://schemas.openxmlformats.org/officeDocument/2006/relationships/hyperlink" Target="https://m.edsoo.ru/7f417e18" TargetMode="External"/><Relationship Id="rId37" Type="http://schemas.openxmlformats.org/officeDocument/2006/relationships/hyperlink" Target="https://m.edsoo.ru/8866e88e" TargetMode="External"/><Relationship Id="rId58" Type="http://schemas.openxmlformats.org/officeDocument/2006/relationships/hyperlink" Target="https://m.edsoo.ru/886715b6" TargetMode="External"/><Relationship Id="rId79" Type="http://schemas.openxmlformats.org/officeDocument/2006/relationships/hyperlink" Target="https://m.edsoo.ru/88674e78" TargetMode="External"/><Relationship Id="rId102" Type="http://schemas.openxmlformats.org/officeDocument/2006/relationships/hyperlink" Target="https://m.edsoo.ru/88673064" TargetMode="External"/><Relationship Id="rId123" Type="http://schemas.openxmlformats.org/officeDocument/2006/relationships/hyperlink" Target="https://m.edsoo.ru/8a145b08" TargetMode="External"/><Relationship Id="rId144" Type="http://schemas.openxmlformats.org/officeDocument/2006/relationships/hyperlink" Target="https://m.edsoo.ru/8a14714c" TargetMode="External"/><Relationship Id="rId90" Type="http://schemas.openxmlformats.org/officeDocument/2006/relationships/hyperlink" Target="https://m.edsoo.ru/8a1407e8" TargetMode="External"/><Relationship Id="rId165" Type="http://schemas.openxmlformats.org/officeDocument/2006/relationships/hyperlink" Target="https://www.yaklass.ru/" TargetMode="External"/><Relationship Id="rId27" Type="http://schemas.openxmlformats.org/officeDocument/2006/relationships/hyperlink" Target="https://m.edsoo.ru/8866c5c0" TargetMode="External"/><Relationship Id="rId48" Type="http://schemas.openxmlformats.org/officeDocument/2006/relationships/hyperlink" Target="https://m.edsoo.ru/8866fe6e" TargetMode="External"/><Relationship Id="rId69" Type="http://schemas.openxmlformats.org/officeDocument/2006/relationships/hyperlink" Target="https://m.edsoo.ru/88671f20" TargetMode="External"/><Relationship Id="rId113" Type="http://schemas.openxmlformats.org/officeDocument/2006/relationships/hyperlink" Target="https://m.edsoo.ru/8a141ddc" TargetMode="External"/><Relationship Id="rId134" Type="http://schemas.openxmlformats.org/officeDocument/2006/relationships/hyperlink" Target="https://m.edsoo.ru/8a142ac0" TargetMode="External"/><Relationship Id="rId80" Type="http://schemas.openxmlformats.org/officeDocument/2006/relationships/hyperlink" Target="https://m.edsoo.ru/8867473e" TargetMode="External"/><Relationship Id="rId155" Type="http://schemas.openxmlformats.org/officeDocument/2006/relationships/hyperlink" Target="https://m.edsoo.ru/8a1441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11036</Words>
  <Characters>62906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2025-08-07T05:22:00Z</cp:lastPrinted>
  <dcterms:created xsi:type="dcterms:W3CDTF">2025-10-19T09:46:00Z</dcterms:created>
  <dcterms:modified xsi:type="dcterms:W3CDTF">2025-10-19T09:46:00Z</dcterms:modified>
</cp:coreProperties>
</file>