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EC" w:rsidRDefault="00C340EC" w:rsidP="00C340EC">
      <w:pPr>
        <w:spacing w:after="0" w:line="240" w:lineRule="auto"/>
        <w:jc w:val="right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Приложение к основной образовательной программе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основного общего образования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муниципального общеобразовательного учреждения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«Основная школа №59 имени полного кавалера </w:t>
      </w:r>
    </w:p>
    <w:p w:rsidR="00C340EC" w:rsidRDefault="00C340EC" w:rsidP="00C340EC">
      <w:pPr>
        <w:spacing w:after="0" w:line="240" w:lineRule="auto"/>
        <w:jc w:val="right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ордена Славы Н.П. Красюкова Кировского района Волгограда»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Приказ № 149/2 от  29.08. 2025 г.</w:t>
      </w: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tabs>
          <w:tab w:val="left" w:pos="556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C340EC" w:rsidRDefault="00C340EC" w:rsidP="00C340EC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Рабочая программа </w:t>
      </w:r>
    </w:p>
    <w:p w:rsidR="00C340EC" w:rsidRDefault="00C340EC" w:rsidP="00C340EC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sz w:val="36"/>
          <w:szCs w:val="36"/>
          <w:vertAlign w:val="superscript"/>
        </w:rPr>
      </w:pPr>
      <w:r>
        <w:rPr>
          <w:rFonts w:ascii="Times New Roman" w:hAnsi="Times New Roman"/>
          <w:b/>
          <w:sz w:val="36"/>
          <w:szCs w:val="36"/>
        </w:rPr>
        <w:t>учебного курса «</w:t>
      </w:r>
      <w:r w:rsidRPr="00C340EC">
        <w:rPr>
          <w:rFonts w:ascii="Times New Roman" w:hAnsi="Times New Roman"/>
          <w:b/>
          <w:sz w:val="36"/>
          <w:szCs w:val="36"/>
          <w:u w:val="single"/>
        </w:rPr>
        <w:t>Основы смыслового чтения и работ</w:t>
      </w:r>
      <w:r w:rsidR="00AC0D02">
        <w:rPr>
          <w:rFonts w:ascii="Times New Roman" w:hAnsi="Times New Roman"/>
          <w:b/>
          <w:sz w:val="36"/>
          <w:szCs w:val="36"/>
          <w:u w:val="single"/>
        </w:rPr>
        <w:t>ы</w:t>
      </w:r>
      <w:bookmarkStart w:id="0" w:name="_GoBack"/>
      <w:bookmarkEnd w:id="0"/>
      <w:r w:rsidRPr="00C340EC">
        <w:rPr>
          <w:rFonts w:ascii="Times New Roman" w:hAnsi="Times New Roman"/>
          <w:b/>
          <w:sz w:val="36"/>
          <w:szCs w:val="36"/>
          <w:u w:val="single"/>
        </w:rPr>
        <w:t xml:space="preserve"> с текстом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C340EC" w:rsidRDefault="00C340EC" w:rsidP="00C340EC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2162" w:rsidRPr="00C340EC" w:rsidRDefault="00B32162" w:rsidP="00B32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570A" w:rsidRPr="00B32162" w:rsidRDefault="0006570A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t>Пояснительная записка</w:t>
      </w:r>
    </w:p>
    <w:p w:rsidR="00F53DD2" w:rsidRPr="0047135D" w:rsidRDefault="00F53DD2" w:rsidP="00C340EC">
      <w:pPr>
        <w:spacing w:after="0" w:line="240" w:lineRule="auto"/>
        <w:ind w:firstLine="708"/>
        <w:jc w:val="both"/>
        <w:rPr>
          <w:color w:val="333333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5B64" w:rsidRPr="0047135D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6707C" w:rsidRPr="0047135D" w:rsidRDefault="0046707C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t>Рабочая программа «Основы смыслового чтения</w:t>
      </w:r>
      <w:r w:rsidR="00D903F5" w:rsidRPr="0047135D">
        <w:rPr>
          <w:rFonts w:ascii="Times New Roman" w:hAnsi="Times New Roman"/>
          <w:sz w:val="24"/>
          <w:szCs w:val="24"/>
        </w:rPr>
        <w:t xml:space="preserve"> и работа с текстом</w:t>
      </w:r>
      <w:r w:rsidRPr="0047135D">
        <w:rPr>
          <w:rFonts w:ascii="Times New Roman" w:hAnsi="Times New Roman"/>
          <w:sz w:val="24"/>
          <w:szCs w:val="24"/>
        </w:rPr>
        <w:t xml:space="preserve">» </w:t>
      </w:r>
      <w:r w:rsidR="00355B64" w:rsidRPr="0047135D">
        <w:rPr>
          <w:rFonts w:ascii="Times New Roman" w:hAnsi="Times New Roman"/>
          <w:sz w:val="24"/>
          <w:szCs w:val="24"/>
        </w:rPr>
        <w:t>является част</w:t>
      </w:r>
      <w:r w:rsidRPr="0047135D">
        <w:rPr>
          <w:rFonts w:ascii="Times New Roman" w:hAnsi="Times New Roman"/>
          <w:sz w:val="24"/>
          <w:szCs w:val="24"/>
        </w:rPr>
        <w:t>ью о</w:t>
      </w:r>
      <w:r w:rsidR="00355B64" w:rsidRPr="0047135D">
        <w:rPr>
          <w:rFonts w:ascii="Times New Roman" w:hAnsi="Times New Roman"/>
          <w:sz w:val="24"/>
          <w:szCs w:val="24"/>
        </w:rPr>
        <w:t>сновной образовательной программы основного об</w:t>
      </w:r>
      <w:r w:rsidRPr="0047135D">
        <w:rPr>
          <w:rFonts w:ascii="Times New Roman" w:hAnsi="Times New Roman"/>
          <w:sz w:val="24"/>
          <w:szCs w:val="24"/>
        </w:rPr>
        <w:t xml:space="preserve">щего образования </w:t>
      </w:r>
      <w:r w:rsidR="00C340EC">
        <w:rPr>
          <w:rFonts w:ascii="Times New Roman" w:hAnsi="Times New Roman"/>
          <w:sz w:val="24"/>
          <w:szCs w:val="24"/>
        </w:rPr>
        <w:t>МОУ ОШ № 59</w:t>
      </w:r>
      <w:r w:rsidR="00D903F5" w:rsidRPr="0047135D">
        <w:rPr>
          <w:rFonts w:ascii="Times New Roman" w:hAnsi="Times New Roman"/>
          <w:sz w:val="24"/>
          <w:szCs w:val="24"/>
        </w:rPr>
        <w:t>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Данный курс ориентирован на развитие  навыков работы с текстом, воспитание и ра</w:t>
      </w:r>
      <w:r w:rsidRPr="0047135D">
        <w:rPr>
          <w:rFonts w:ascii="Times New Roman" w:hAnsi="Times New Roman"/>
          <w:sz w:val="24"/>
          <w:szCs w:val="24"/>
          <w:lang w:eastAsia="ru-RU"/>
        </w:rPr>
        <w:t>з</w:t>
      </w:r>
      <w:r w:rsidRPr="0047135D">
        <w:rPr>
          <w:rFonts w:ascii="Times New Roman" w:hAnsi="Times New Roman"/>
          <w:sz w:val="24"/>
          <w:szCs w:val="24"/>
          <w:lang w:eastAsia="ru-RU"/>
        </w:rPr>
        <w:t>витие учащихся с учетом их индивидуальных (возрастных, физиологических, психологич</w:t>
      </w:r>
      <w:r w:rsidRPr="0047135D">
        <w:rPr>
          <w:rFonts w:ascii="Times New Roman" w:hAnsi="Times New Roman"/>
          <w:sz w:val="24"/>
          <w:szCs w:val="24"/>
          <w:lang w:eastAsia="ru-RU"/>
        </w:rPr>
        <w:t>е</w:t>
      </w:r>
      <w:r w:rsidRPr="0047135D">
        <w:rPr>
          <w:rFonts w:ascii="Times New Roman" w:hAnsi="Times New Roman"/>
          <w:sz w:val="24"/>
          <w:szCs w:val="24"/>
          <w:lang w:eastAsia="ru-RU"/>
        </w:rPr>
        <w:t>ских, интеллектуальных и других) особенностей, образовательных потребностей и возмо</w:t>
      </w:r>
      <w:r w:rsidRPr="0047135D">
        <w:rPr>
          <w:rFonts w:ascii="Times New Roman" w:hAnsi="Times New Roman"/>
          <w:sz w:val="24"/>
          <w:szCs w:val="24"/>
          <w:lang w:eastAsia="ru-RU"/>
        </w:rPr>
        <w:t>ж</w:t>
      </w:r>
      <w:r w:rsidRPr="0047135D">
        <w:rPr>
          <w:rFonts w:ascii="Times New Roman" w:hAnsi="Times New Roman"/>
          <w:sz w:val="24"/>
          <w:szCs w:val="24"/>
          <w:lang w:eastAsia="ru-RU"/>
        </w:rPr>
        <w:t>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>ка. Педагогическая система базируется на раннем выявлении склонностей, интересов, пр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>родных задатков детей, которая в дальнейшем позволит развитие универсальных компетен</w:t>
      </w:r>
      <w:r w:rsidRPr="0047135D">
        <w:rPr>
          <w:rFonts w:ascii="Times New Roman" w:hAnsi="Times New Roman"/>
          <w:sz w:val="24"/>
          <w:szCs w:val="24"/>
          <w:lang w:eastAsia="ru-RU"/>
        </w:rPr>
        <w:t>т</w:t>
      </w:r>
      <w:r w:rsidRPr="0047135D">
        <w:rPr>
          <w:rFonts w:ascii="Times New Roman" w:hAnsi="Times New Roman"/>
          <w:sz w:val="24"/>
          <w:szCs w:val="24"/>
          <w:lang w:eastAsia="ru-RU"/>
        </w:rPr>
        <w:t>ностей обучающихся.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t xml:space="preserve">Программа </w:t>
      </w:r>
      <w:r w:rsidRPr="0047135D">
        <w:rPr>
          <w:rFonts w:ascii="Times New Roman" w:hAnsi="Times New Roman"/>
          <w:sz w:val="24"/>
          <w:szCs w:val="24"/>
          <w:lang w:eastAsia="ru-RU"/>
        </w:rPr>
        <w:t>курса «Ос</w:t>
      </w:r>
      <w:r w:rsidR="0046707C" w:rsidRPr="0047135D">
        <w:rPr>
          <w:rFonts w:ascii="Times New Roman" w:hAnsi="Times New Roman"/>
          <w:sz w:val="24"/>
          <w:szCs w:val="24"/>
          <w:lang w:eastAsia="ru-RU"/>
        </w:rPr>
        <w:t>новы смыслового чтения</w:t>
      </w:r>
      <w:r w:rsidR="00D903F5" w:rsidRPr="0047135D">
        <w:rPr>
          <w:rFonts w:ascii="Times New Roman" w:hAnsi="Times New Roman"/>
          <w:sz w:val="24"/>
          <w:szCs w:val="24"/>
          <w:lang w:eastAsia="ru-RU"/>
        </w:rPr>
        <w:t xml:space="preserve"> и работа с текстом</w:t>
      </w:r>
      <w:r w:rsidR="0046707C" w:rsidRPr="0047135D">
        <w:rPr>
          <w:rFonts w:ascii="Times New Roman" w:hAnsi="Times New Roman"/>
          <w:sz w:val="24"/>
          <w:szCs w:val="24"/>
          <w:lang w:eastAsia="ru-RU"/>
        </w:rPr>
        <w:t>»</w:t>
      </w:r>
      <w:r w:rsidR="00C340EC">
        <w:rPr>
          <w:rFonts w:ascii="Times New Roman" w:hAnsi="Times New Roman"/>
          <w:sz w:val="24"/>
          <w:szCs w:val="24"/>
          <w:lang w:eastAsia="ru-RU"/>
        </w:rPr>
        <w:t xml:space="preserve">  рассчитана на 34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часов</w:t>
      </w:r>
      <w:r w:rsidR="0046707C" w:rsidRPr="0047135D">
        <w:rPr>
          <w:rFonts w:ascii="Times New Roman" w:hAnsi="Times New Roman"/>
          <w:sz w:val="24"/>
          <w:szCs w:val="24"/>
          <w:lang w:eastAsia="ru-RU"/>
        </w:rPr>
        <w:t xml:space="preserve"> в 5, 6, 7, 8, 9 классах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(1час в неделю)</w:t>
      </w:r>
      <w:r w:rsidR="0046707C" w:rsidRPr="0047135D">
        <w:rPr>
          <w:rFonts w:ascii="Times New Roman" w:hAnsi="Times New Roman"/>
          <w:sz w:val="24"/>
          <w:szCs w:val="24"/>
          <w:lang w:eastAsia="ru-RU"/>
        </w:rPr>
        <w:t>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i/>
          <w:sz w:val="24"/>
          <w:szCs w:val="24"/>
          <w:lang w:eastAsia="ru-RU"/>
        </w:rPr>
        <w:t>Рабочая программа имеет цель: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  воспитание грамотного компетентного читателя, человека, имеющего стойкую пр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>вычку к познанию мира и самого себя, человека с высоким уровнем языковой культуры, культуры чувств и мышления.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i/>
          <w:sz w:val="24"/>
          <w:szCs w:val="24"/>
          <w:lang w:eastAsia="ru-RU"/>
        </w:rPr>
        <w:t>Программа способствует решению следующих задач на ступени основного общего образования: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 1. Поддерживать интерес к чтению, сложившийся в начальной школе, формировать духовную и интеллектуальную потребность читать.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2. Обеспечивать общее  развитие школьника, глубокое понимание  научных и худож</w:t>
      </w:r>
      <w:r w:rsidRPr="0047135D">
        <w:rPr>
          <w:rFonts w:ascii="Times New Roman" w:hAnsi="Times New Roman"/>
          <w:sz w:val="24"/>
          <w:szCs w:val="24"/>
          <w:lang w:eastAsia="ru-RU"/>
        </w:rPr>
        <w:t>е</w:t>
      </w:r>
      <w:r w:rsidRPr="0047135D">
        <w:rPr>
          <w:rFonts w:ascii="Times New Roman" w:hAnsi="Times New Roman"/>
          <w:sz w:val="24"/>
          <w:szCs w:val="24"/>
          <w:lang w:eastAsia="ru-RU"/>
        </w:rPr>
        <w:t>ственных текстов различного уровня сложности.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3. Обеспечивать  осмысление текстовой информации, учить приобретать и системат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>зировать научные знания.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4. Развивать функциональную грамотность (способность учащихся свободно испол</w:t>
      </w:r>
      <w:r w:rsidRPr="0047135D">
        <w:rPr>
          <w:rFonts w:ascii="Times New Roman" w:hAnsi="Times New Roman"/>
          <w:sz w:val="24"/>
          <w:szCs w:val="24"/>
          <w:lang w:eastAsia="ru-RU"/>
        </w:rPr>
        <w:t>ь</w:t>
      </w:r>
      <w:r w:rsidRPr="0047135D">
        <w:rPr>
          <w:rFonts w:ascii="Times New Roman" w:hAnsi="Times New Roman"/>
          <w:sz w:val="24"/>
          <w:szCs w:val="24"/>
          <w:lang w:eastAsia="ru-RU"/>
        </w:rPr>
        <w:t>зовать навыки чтения и письма для получения текстовой информации, умения пользоваться различными видами чтения).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5. Развивать чувство языка, умения и навыки связной речи, речевую культуру.</w:t>
      </w:r>
    </w:p>
    <w:p w:rsidR="00B816CE" w:rsidRPr="0047135D" w:rsidRDefault="00B816CE" w:rsidP="00D903F5">
      <w:pPr>
        <w:pStyle w:val="a"/>
        <w:numPr>
          <w:ilvl w:val="0"/>
          <w:numId w:val="0"/>
        </w:numPr>
        <w:ind w:left="720"/>
        <w:rPr>
          <w:b/>
          <w:i/>
          <w:szCs w:val="24"/>
        </w:rPr>
      </w:pPr>
    </w:p>
    <w:p w:rsidR="00355B64" w:rsidRPr="0047135D" w:rsidRDefault="00355B64" w:rsidP="00D903F5">
      <w:pPr>
        <w:pStyle w:val="a"/>
        <w:numPr>
          <w:ilvl w:val="0"/>
          <w:numId w:val="0"/>
        </w:numPr>
        <w:ind w:left="720"/>
        <w:rPr>
          <w:b/>
          <w:i/>
          <w:szCs w:val="24"/>
        </w:rPr>
      </w:pPr>
      <w:r w:rsidRPr="0047135D">
        <w:rPr>
          <w:b/>
          <w:i/>
          <w:szCs w:val="24"/>
        </w:rPr>
        <w:t>Ведущий принцип:</w:t>
      </w:r>
    </w:p>
    <w:p w:rsidR="00355B64" w:rsidRPr="0047135D" w:rsidRDefault="00355B64" w:rsidP="00D903F5">
      <w:pPr>
        <w:pStyle w:val="a"/>
        <w:numPr>
          <w:ilvl w:val="0"/>
          <w:numId w:val="0"/>
        </w:numPr>
        <w:ind w:left="720"/>
        <w:rPr>
          <w:szCs w:val="24"/>
        </w:rPr>
      </w:pPr>
      <w:r w:rsidRPr="0047135D">
        <w:rPr>
          <w:szCs w:val="24"/>
        </w:rPr>
        <w:t>принцип межпредметной интеграции, предполагающий единство всех заинтересова</w:t>
      </w:r>
      <w:r w:rsidRPr="0047135D">
        <w:rPr>
          <w:szCs w:val="24"/>
        </w:rPr>
        <w:t>н</w:t>
      </w:r>
      <w:r w:rsidRPr="0047135D">
        <w:rPr>
          <w:szCs w:val="24"/>
        </w:rPr>
        <w:t>ных сторон в совместной учебной и внеурочной деятельности.</w:t>
      </w:r>
    </w:p>
    <w:p w:rsidR="00355B64" w:rsidRPr="0047135D" w:rsidRDefault="00355B64" w:rsidP="00355B6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t>Работа с текстом в программе представлена в трёх разделах:</w:t>
      </w:r>
    </w:p>
    <w:p w:rsidR="00355B64" w:rsidRPr="0047135D" w:rsidRDefault="00355B64" w:rsidP="001468FA">
      <w:pPr>
        <w:pStyle w:val="a"/>
        <w:rPr>
          <w:szCs w:val="24"/>
        </w:rPr>
      </w:pPr>
      <w:r w:rsidRPr="0047135D">
        <w:rPr>
          <w:szCs w:val="24"/>
        </w:rPr>
        <w:t>поиск информации и понимание прочитанного</w:t>
      </w:r>
      <w:r w:rsidR="001468FA" w:rsidRPr="0047135D">
        <w:rPr>
          <w:szCs w:val="24"/>
        </w:rPr>
        <w:t>;</w:t>
      </w:r>
      <w:r w:rsidRPr="0047135D">
        <w:rPr>
          <w:szCs w:val="24"/>
        </w:rPr>
        <w:t xml:space="preserve"> </w:t>
      </w:r>
    </w:p>
    <w:p w:rsidR="00355B64" w:rsidRPr="0047135D" w:rsidRDefault="00355B64" w:rsidP="001468FA">
      <w:pPr>
        <w:pStyle w:val="a"/>
        <w:rPr>
          <w:szCs w:val="24"/>
        </w:rPr>
      </w:pPr>
      <w:r w:rsidRPr="0047135D">
        <w:rPr>
          <w:szCs w:val="24"/>
        </w:rPr>
        <w:t>преобразование и интерпретация информации</w:t>
      </w:r>
      <w:r w:rsidR="001468FA" w:rsidRPr="0047135D">
        <w:rPr>
          <w:szCs w:val="24"/>
        </w:rPr>
        <w:t>;</w:t>
      </w:r>
      <w:r w:rsidRPr="0047135D">
        <w:rPr>
          <w:szCs w:val="24"/>
        </w:rPr>
        <w:t xml:space="preserve"> </w:t>
      </w:r>
    </w:p>
    <w:p w:rsidR="00355B64" w:rsidRPr="0047135D" w:rsidRDefault="00355B64" w:rsidP="001468FA">
      <w:pPr>
        <w:pStyle w:val="a"/>
        <w:rPr>
          <w:szCs w:val="24"/>
        </w:rPr>
      </w:pPr>
      <w:r w:rsidRPr="0047135D">
        <w:rPr>
          <w:szCs w:val="24"/>
        </w:rPr>
        <w:t>оценка информации</w:t>
      </w:r>
      <w:r w:rsidR="001468FA" w:rsidRPr="0047135D">
        <w:rPr>
          <w:szCs w:val="24"/>
        </w:rPr>
        <w:t>.</w:t>
      </w:r>
      <w:r w:rsidRPr="0047135D">
        <w:rPr>
          <w:szCs w:val="24"/>
        </w:rPr>
        <w:t xml:space="preserve"> 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Как часть образовательной программы  развития </w:t>
      </w:r>
      <w:r w:rsidR="00C340EC">
        <w:rPr>
          <w:rFonts w:ascii="Times New Roman" w:hAnsi="Times New Roman"/>
          <w:sz w:val="24"/>
          <w:szCs w:val="24"/>
          <w:lang w:eastAsia="ru-RU"/>
        </w:rPr>
        <w:t>учебный курс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«Стратегия смыслов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го чтения и работа с текстом»  тесно связана с учебными образовательными программами и способствует совершенствованию следующих умений: 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1. Овладение функциональной грамотностью (различными видами чтения: изуча</w:t>
      </w:r>
      <w:r w:rsidRPr="0047135D">
        <w:rPr>
          <w:rFonts w:ascii="Times New Roman" w:hAnsi="Times New Roman"/>
          <w:sz w:val="24"/>
          <w:szCs w:val="24"/>
          <w:lang w:eastAsia="ru-RU"/>
        </w:rPr>
        <w:t>ю</w:t>
      </w:r>
      <w:r w:rsidRPr="0047135D">
        <w:rPr>
          <w:rFonts w:ascii="Times New Roman" w:hAnsi="Times New Roman"/>
          <w:sz w:val="24"/>
          <w:szCs w:val="24"/>
          <w:lang w:eastAsia="ru-RU"/>
        </w:rPr>
        <w:t>щим, ознакомительным, просмотровым; гибким чтением; умениями извлекать, преобразов</w:t>
      </w:r>
      <w:r w:rsidRPr="0047135D">
        <w:rPr>
          <w:rFonts w:ascii="Times New Roman" w:hAnsi="Times New Roman"/>
          <w:sz w:val="24"/>
          <w:szCs w:val="24"/>
          <w:lang w:eastAsia="ru-RU"/>
        </w:rPr>
        <w:t>ы</w:t>
      </w:r>
      <w:r w:rsidRPr="0047135D">
        <w:rPr>
          <w:rFonts w:ascii="Times New Roman" w:hAnsi="Times New Roman"/>
          <w:sz w:val="24"/>
          <w:szCs w:val="24"/>
          <w:lang w:eastAsia="ru-RU"/>
        </w:rPr>
        <w:t>вать и использовать текстовую информацию).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2. Овладение навыками и умениями понимания и анализа текстов разных видов. 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3. Овладение продуктивными умениями различных видов устной и письменной речи. 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4.Определение и объяснение собственной интерпретации прочитанного (истолкования и эмоционально-оценочного отношения). 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lastRenderedPageBreak/>
        <w:t>5. Восприятие и характеристика текста как произведения искусства.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6. Приобретение, систематизация и использование сведений по теории и истории те</w:t>
      </w:r>
      <w:r w:rsidRPr="0047135D">
        <w:rPr>
          <w:rFonts w:ascii="Times New Roman" w:hAnsi="Times New Roman"/>
          <w:sz w:val="24"/>
          <w:szCs w:val="24"/>
          <w:lang w:eastAsia="ru-RU"/>
        </w:rPr>
        <w:t>к</w:t>
      </w:r>
      <w:r w:rsidRPr="0047135D">
        <w:rPr>
          <w:rFonts w:ascii="Times New Roman" w:hAnsi="Times New Roman"/>
          <w:sz w:val="24"/>
          <w:szCs w:val="24"/>
          <w:lang w:eastAsia="ru-RU"/>
        </w:rPr>
        <w:t>ста.</w:t>
      </w:r>
    </w:p>
    <w:p w:rsidR="0006570A" w:rsidRPr="0047135D" w:rsidRDefault="0006570A" w:rsidP="00782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6570A" w:rsidRPr="0047135D" w:rsidRDefault="0006570A" w:rsidP="00D903F5">
      <w:pPr>
        <w:pStyle w:val="a5"/>
        <w:spacing w:after="0" w:line="240" w:lineRule="auto"/>
        <w:ind w:left="928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t>Планируемые резуль</w:t>
      </w:r>
      <w:r w:rsidR="001468FA" w:rsidRPr="0047135D">
        <w:rPr>
          <w:rFonts w:ascii="Times New Roman" w:hAnsi="Times New Roman"/>
          <w:b/>
          <w:i/>
          <w:sz w:val="24"/>
          <w:szCs w:val="24"/>
        </w:rPr>
        <w:t>таты освоения учебного</w:t>
      </w:r>
      <w:r w:rsidRPr="0047135D">
        <w:rPr>
          <w:rFonts w:ascii="Times New Roman" w:hAnsi="Times New Roman"/>
          <w:b/>
          <w:i/>
          <w:sz w:val="24"/>
          <w:szCs w:val="24"/>
        </w:rPr>
        <w:t xml:space="preserve"> курса</w:t>
      </w:r>
    </w:p>
    <w:p w:rsidR="00B816CE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sz w:val="24"/>
          <w:szCs w:val="24"/>
          <w:lang w:eastAsia="ru-RU"/>
        </w:rPr>
        <w:t>Планирование результатов освоения программы курса исходит из требований к мет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>предметным результатам освоения образовательно</w:t>
      </w:r>
      <w:r w:rsidR="00B816CE" w:rsidRPr="0047135D">
        <w:rPr>
          <w:rFonts w:ascii="Times New Roman" w:hAnsi="Times New Roman"/>
          <w:bCs/>
          <w:sz w:val="24"/>
          <w:szCs w:val="24"/>
          <w:lang w:eastAsia="ru-RU"/>
        </w:rPr>
        <w:t>й программы:</w:t>
      </w:r>
    </w:p>
    <w:p w:rsidR="00B816CE" w:rsidRPr="0047135D" w:rsidRDefault="001025BB" w:rsidP="00B816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демонстрировать отдельные навыки смыслового чтения текстов различных стилей и жанров;     </w:t>
      </w:r>
    </w:p>
    <w:p w:rsidR="00B816CE" w:rsidRPr="0047135D" w:rsidRDefault="001025BB" w:rsidP="00B816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sz w:val="24"/>
          <w:szCs w:val="24"/>
          <w:lang w:eastAsia="ru-RU"/>
        </w:rPr>
        <w:t>осознанно строить речевое высказывание в соответствии с задачами коммун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кации; </w:t>
      </w:r>
    </w:p>
    <w:p w:rsidR="001025BB" w:rsidRPr="0047135D" w:rsidRDefault="001025BB" w:rsidP="00B816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sz w:val="24"/>
          <w:szCs w:val="24"/>
          <w:lang w:eastAsia="ru-RU"/>
        </w:rPr>
        <w:t>составлять тексты в устной и письменной формах.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В сфере развития </w:t>
      </w:r>
      <w:r w:rsidRPr="0047135D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регулятивных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 универсальных учебных действий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</w:t>
      </w:r>
      <w:r w:rsidRPr="0047135D">
        <w:rPr>
          <w:rFonts w:ascii="Times New Roman" w:hAnsi="Times New Roman"/>
          <w:sz w:val="24"/>
          <w:szCs w:val="24"/>
          <w:lang w:eastAsia="ru-RU"/>
        </w:rPr>
        <w:t>у</w:t>
      </w:r>
      <w:r w:rsidRPr="0047135D">
        <w:rPr>
          <w:rFonts w:ascii="Times New Roman" w:hAnsi="Times New Roman"/>
          <w:sz w:val="24"/>
          <w:szCs w:val="24"/>
          <w:lang w:eastAsia="ru-RU"/>
        </w:rPr>
        <w:t>ющие коррективы в их выполнение. Ведущим способом решения этой задачи является фо</w:t>
      </w:r>
      <w:r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Pr="0047135D">
        <w:rPr>
          <w:rFonts w:ascii="Times New Roman" w:hAnsi="Times New Roman"/>
          <w:sz w:val="24"/>
          <w:szCs w:val="24"/>
          <w:lang w:eastAsia="ru-RU"/>
        </w:rPr>
        <w:t>мирование способности к проектированию.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В сфере развития </w:t>
      </w:r>
      <w:r w:rsidRPr="0047135D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коммуникативны</w:t>
      </w: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х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 универсальных учебных действий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на занятиях курса приоритетное внимание уделяется: формированию действий по организации и план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рованию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учебного сотрудничества с учителем и сверстниками</w:t>
      </w:r>
      <w:r w:rsidRPr="0047135D">
        <w:rPr>
          <w:rFonts w:ascii="Times New Roman" w:hAnsi="Times New Roman"/>
          <w:sz w:val="24"/>
          <w:szCs w:val="24"/>
          <w:lang w:eastAsia="ru-RU"/>
        </w:rPr>
        <w:t>, умений работать в группе и приобретению опыта такой работы, практическому освоению морально-этических и псих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логических принципов общения и сотрудничества; практическому освоению умений, соста</w:t>
      </w:r>
      <w:r w:rsidRPr="0047135D">
        <w:rPr>
          <w:rFonts w:ascii="Times New Roman" w:hAnsi="Times New Roman"/>
          <w:sz w:val="24"/>
          <w:szCs w:val="24"/>
          <w:lang w:eastAsia="ru-RU"/>
        </w:rPr>
        <w:t>в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ляющих основу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коммуникативной компетентности</w:t>
      </w:r>
      <w:r w:rsidRPr="0047135D">
        <w:rPr>
          <w:rFonts w:ascii="Times New Roman" w:hAnsi="Times New Roman"/>
          <w:sz w:val="24"/>
          <w:szCs w:val="24"/>
          <w:lang w:eastAsia="ru-RU"/>
        </w:rPr>
        <w:t>: ставить и решать многообразные комм</w:t>
      </w:r>
      <w:r w:rsidRPr="0047135D">
        <w:rPr>
          <w:rFonts w:ascii="Times New Roman" w:hAnsi="Times New Roman"/>
          <w:sz w:val="24"/>
          <w:szCs w:val="24"/>
          <w:lang w:eastAsia="ru-RU"/>
        </w:rPr>
        <w:t>у</w:t>
      </w:r>
      <w:r w:rsidRPr="0047135D">
        <w:rPr>
          <w:rFonts w:ascii="Times New Roman" w:hAnsi="Times New Roman"/>
          <w:sz w:val="24"/>
          <w:szCs w:val="24"/>
          <w:lang w:eastAsia="ru-RU"/>
        </w:rPr>
        <w:t>никативные задачи; действовать с учётом позиции другого и уметь согласовывать свои де</w:t>
      </w:r>
      <w:r w:rsidRPr="0047135D">
        <w:rPr>
          <w:rFonts w:ascii="Times New Roman" w:hAnsi="Times New Roman"/>
          <w:sz w:val="24"/>
          <w:szCs w:val="24"/>
          <w:lang w:eastAsia="ru-RU"/>
        </w:rPr>
        <w:t>й</w:t>
      </w:r>
      <w:r w:rsidRPr="0047135D">
        <w:rPr>
          <w:rFonts w:ascii="Times New Roman" w:hAnsi="Times New Roman"/>
          <w:sz w:val="24"/>
          <w:szCs w:val="24"/>
          <w:lang w:eastAsia="ru-RU"/>
        </w:rPr>
        <w:t>ствия; устанавливать и поддерживать необходимые контакты с другими людьми; удовлетв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 развитию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речевой деятельности</w:t>
      </w:r>
      <w:r w:rsidRPr="0047135D">
        <w:rPr>
          <w:rFonts w:ascii="Times New Roman" w:hAnsi="Times New Roman"/>
          <w:sz w:val="24"/>
          <w:szCs w:val="24"/>
          <w:lang w:eastAsia="ru-RU"/>
        </w:rPr>
        <w:t>, приобретению опыта использов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ния речевых средств для регуляции умственной деятельности, приобретению опыта регул</w:t>
      </w:r>
      <w:r w:rsidRPr="0047135D">
        <w:rPr>
          <w:rFonts w:ascii="Times New Roman" w:hAnsi="Times New Roman"/>
          <w:sz w:val="24"/>
          <w:szCs w:val="24"/>
          <w:lang w:eastAsia="ru-RU"/>
        </w:rPr>
        <w:t>я</w:t>
      </w:r>
      <w:r w:rsidRPr="0047135D">
        <w:rPr>
          <w:rFonts w:ascii="Times New Roman" w:hAnsi="Times New Roman"/>
          <w:sz w:val="24"/>
          <w:szCs w:val="24"/>
          <w:lang w:eastAsia="ru-RU"/>
        </w:rPr>
        <w:t>ции собственного речевого поведения как основы коммуникативной компетентности.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В сфере развития </w:t>
      </w:r>
      <w:r w:rsidRPr="0047135D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познавательных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 универсальных учебных действий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приоритетное внимание на занятиях уделяется развитию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стратегий смыслового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работе с инфо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р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мацией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; практическому освоению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методов познания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, используемых в различных областях знания и сферах культуры, соответствующего им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инструментария и понятийного аппарата</w:t>
      </w:r>
      <w:r w:rsidRPr="0047135D">
        <w:rPr>
          <w:rFonts w:ascii="Times New Roman" w:hAnsi="Times New Roman"/>
          <w:sz w:val="24"/>
          <w:szCs w:val="24"/>
          <w:lang w:eastAsia="ru-RU"/>
        </w:rPr>
        <w:t>, регулярному обращению в учебном процессе к использованию общеучебных умений, знак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во-символических средств, широкого спектра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 xml:space="preserve"> логических действий и операций. </w:t>
      </w:r>
      <w:r w:rsidRPr="0047135D">
        <w:rPr>
          <w:rFonts w:ascii="Times New Roman" w:hAnsi="Times New Roman"/>
          <w:sz w:val="24"/>
          <w:szCs w:val="24"/>
          <w:lang w:eastAsia="ru-RU"/>
        </w:rPr>
        <w:t>Выпускники получат возможность научиться строить умозаключения и принимать решения на основе с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мостоятельно полученной информации, а также освоить опыт критического отношения к п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лучаемой информации на основе её сопоставления с информацией из других источников и с имеющимся жизненным опытом.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sz w:val="24"/>
          <w:szCs w:val="24"/>
          <w:lang w:eastAsia="ru-RU"/>
        </w:rPr>
        <w:t>В основе реализации программы курса «Основы смыслового чтения» лежит системно-деятельностный подход</w:t>
      </w:r>
      <w:r w:rsidRPr="0047135D">
        <w:rPr>
          <w:rFonts w:ascii="Times New Roman" w:hAnsi="Times New Roman"/>
          <w:sz w:val="24"/>
          <w:szCs w:val="24"/>
          <w:lang w:eastAsia="ru-RU"/>
        </w:rPr>
        <w:t>, который предполагает воспитание и развитие качеств личности, о</w:t>
      </w:r>
      <w:r w:rsidRPr="0047135D">
        <w:rPr>
          <w:rFonts w:ascii="Times New Roman" w:hAnsi="Times New Roman"/>
          <w:sz w:val="24"/>
          <w:szCs w:val="24"/>
          <w:lang w:eastAsia="ru-RU"/>
        </w:rPr>
        <w:t>т</w:t>
      </w:r>
      <w:r w:rsidRPr="0047135D">
        <w:rPr>
          <w:rFonts w:ascii="Times New Roman" w:hAnsi="Times New Roman"/>
          <w:sz w:val="24"/>
          <w:szCs w:val="24"/>
          <w:lang w:eastAsia="ru-RU"/>
        </w:rPr>
        <w:t>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га культур.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В основной школе приобретенные умения при освоении курса будут трансформир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ваться на всех учебных предметах, где будет продолжена работа по формированию и разв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тию </w:t>
      </w: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основ читательской компетенции</w:t>
      </w:r>
      <w:r w:rsidRPr="0047135D">
        <w:rPr>
          <w:rFonts w:ascii="Times New Roman" w:hAnsi="Times New Roman"/>
          <w:sz w:val="24"/>
          <w:szCs w:val="24"/>
          <w:lang w:eastAsia="ru-RU"/>
        </w:rPr>
        <w:t>. Обучающиеся овладеют чтением как средством ос</w:t>
      </w:r>
      <w:r w:rsidRPr="0047135D">
        <w:rPr>
          <w:rFonts w:ascii="Times New Roman" w:hAnsi="Times New Roman"/>
          <w:sz w:val="24"/>
          <w:szCs w:val="24"/>
          <w:lang w:eastAsia="ru-RU"/>
        </w:rPr>
        <w:t>у</w:t>
      </w:r>
      <w:r w:rsidRPr="0047135D">
        <w:rPr>
          <w:rFonts w:ascii="Times New Roman" w:hAnsi="Times New Roman"/>
          <w:sz w:val="24"/>
          <w:szCs w:val="24"/>
          <w:lang w:eastAsia="ru-RU"/>
        </w:rPr>
        <w:lastRenderedPageBreak/>
        <w:t>ществления своих дальнейших планов: продолжения образования и самообразования, ос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знанного планирования своего актуального и перспективного круга чтения, в том числе д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сугового, подготовки к трудовой и социальной деятельности. У выпускников будет сформ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рована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потребность в систематическом чтении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как средстве познания мира и себя в этом мире, гармонизации отношений. Учащиеся усовершенствуют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технику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и приобретут устойчивый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навык осмысленного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, получат возможность приобрести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навык рефле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к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сивного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.  Учащиеся овладеют различными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видами 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типами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>: ознакомител</w:t>
      </w:r>
      <w:r w:rsidRPr="0047135D">
        <w:rPr>
          <w:rFonts w:ascii="Times New Roman" w:hAnsi="Times New Roman"/>
          <w:sz w:val="24"/>
          <w:szCs w:val="24"/>
          <w:lang w:eastAsia="ru-RU"/>
        </w:rPr>
        <w:t>ь</w:t>
      </w:r>
      <w:r w:rsidRPr="0047135D">
        <w:rPr>
          <w:rFonts w:ascii="Times New Roman" w:hAnsi="Times New Roman"/>
          <w:sz w:val="24"/>
          <w:szCs w:val="24"/>
          <w:lang w:eastAsia="ru-RU"/>
        </w:rPr>
        <w:t>ным, изучающим, просмотровым, поисковым и выборочным; выразительным чтением; ко</w:t>
      </w:r>
      <w:r w:rsidRPr="0047135D">
        <w:rPr>
          <w:rFonts w:ascii="Times New Roman" w:hAnsi="Times New Roman"/>
          <w:sz w:val="24"/>
          <w:szCs w:val="24"/>
          <w:lang w:eastAsia="ru-RU"/>
        </w:rPr>
        <w:t>м</w:t>
      </w:r>
      <w:r w:rsidRPr="0047135D">
        <w:rPr>
          <w:rFonts w:ascii="Times New Roman" w:hAnsi="Times New Roman"/>
          <w:sz w:val="24"/>
          <w:szCs w:val="24"/>
          <w:lang w:eastAsia="ru-RU"/>
        </w:rPr>
        <w:t>муникативным чтением вслух и про себя; учебным и самостоятельным чтением. Они овл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деют основными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стратегиями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художественных и других видов текстов и будут сп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собны выбрать стратегию чтения, отвечающую конкретной учебной задаче, </w:t>
      </w:r>
      <w:r w:rsidRPr="0047135D">
        <w:rPr>
          <w:rFonts w:ascii="Times New Roman" w:hAnsi="Times New Roman"/>
          <w:i/>
          <w:sz w:val="24"/>
          <w:szCs w:val="24"/>
          <w:lang w:eastAsia="ru-RU"/>
        </w:rPr>
        <w:t>будут готовы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и способны к выбору направления профильного образования.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Работа с текстом: поиск информации и понимание прочитанного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На ступени основного общ</w:t>
      </w:r>
      <w:r w:rsidR="001468FA" w:rsidRPr="0047135D">
        <w:rPr>
          <w:rFonts w:ascii="Times New Roman" w:hAnsi="Times New Roman"/>
          <w:sz w:val="24"/>
          <w:szCs w:val="24"/>
          <w:lang w:eastAsia="ru-RU"/>
        </w:rPr>
        <w:t>его образования выпускники школы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приобретут в процессе чтения соответствующие возрасту навыки работы с содержащейся в литературных, учебных, научно-познавательных текстах, инструкциях информацией. Выпускники научатся осозна</w:t>
      </w:r>
      <w:r w:rsidRPr="0047135D">
        <w:rPr>
          <w:rFonts w:ascii="Times New Roman" w:hAnsi="Times New Roman"/>
          <w:sz w:val="24"/>
          <w:szCs w:val="24"/>
          <w:lang w:eastAsia="ru-RU"/>
        </w:rPr>
        <w:t>н</w:t>
      </w:r>
      <w:r w:rsidRPr="0047135D">
        <w:rPr>
          <w:rFonts w:ascii="Times New Roman" w:hAnsi="Times New Roman"/>
          <w:sz w:val="24"/>
          <w:szCs w:val="24"/>
          <w:lang w:eastAsia="ru-RU"/>
        </w:rPr>
        <w:t>но читать тексты с целью удовлетворения познавательного интереса, освоения и использов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ния информации, овладеют элементарными навыками чтения, представления информации  в наглядно-символической форме, приобретут опыт работы с текстами, содержащими рису</w:t>
      </w:r>
      <w:r w:rsidRPr="0047135D">
        <w:rPr>
          <w:rFonts w:ascii="Times New Roman" w:hAnsi="Times New Roman"/>
          <w:sz w:val="24"/>
          <w:szCs w:val="24"/>
          <w:lang w:eastAsia="ru-RU"/>
        </w:rPr>
        <w:t>н</w:t>
      </w:r>
      <w:r w:rsidRPr="0047135D">
        <w:rPr>
          <w:rFonts w:ascii="Times New Roman" w:hAnsi="Times New Roman"/>
          <w:sz w:val="24"/>
          <w:szCs w:val="24"/>
          <w:lang w:eastAsia="ru-RU"/>
        </w:rPr>
        <w:t>ки, таблицы, диаграммы, схемы.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>зация, сопоставление, анализ и обобщение имеющихся в тексте идей и информации, инте</w:t>
      </w:r>
      <w:r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Pr="0047135D">
        <w:rPr>
          <w:rFonts w:ascii="Times New Roman" w:hAnsi="Times New Roman"/>
          <w:sz w:val="24"/>
          <w:szCs w:val="24"/>
          <w:lang w:eastAsia="ru-RU"/>
        </w:rPr>
        <w:t>претация и преобразование этих идей и информации. Обучающиеся смогут использовать п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</w:t>
      </w:r>
      <w:r w:rsidRPr="0047135D">
        <w:rPr>
          <w:rFonts w:ascii="Times New Roman" w:hAnsi="Times New Roman"/>
          <w:sz w:val="24"/>
          <w:szCs w:val="24"/>
          <w:lang w:eastAsia="ru-RU"/>
        </w:rPr>
        <w:t>я</w:t>
      </w:r>
      <w:r w:rsidRPr="0047135D">
        <w:rPr>
          <w:rFonts w:ascii="Times New Roman" w:hAnsi="Times New Roman"/>
          <w:sz w:val="24"/>
          <w:szCs w:val="24"/>
          <w:lang w:eastAsia="ru-RU"/>
        </w:rPr>
        <w:t>тия решений в простых учебных и практических ситуациях.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Выпускник научится</w:t>
      </w:r>
      <w:r w:rsidR="001468FA"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: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ориентироваться в содержании текста и понимать его целостный смысл: определять главную тему, общую цель или назначение текста; выбирать из текста или придумывать з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головок, соотве6тствующий содержанию и общему смыслу текста; формулировать тезис, выражающий общий смысл текста; предвосхищать содержание предметного плана текста по заголовку и с опорой на предыдущий опыт; объяснять порядок частей (инструкций), соде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жащихся в тексте; сопоставлять основные текстовые и внетекстовые компоненты; обнар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у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т.д.;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находить в тексте требуемую информацию: (пробегать текст глазами, определять его основные элементы, сопоставлять формы выражения информации в запросе и в самом те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к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сте, устанавливать, являются ли они тождественными или синонимическими, находить нео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б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ходимую единицу информации в тексте);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ставить перед собой цель чтения, направляя внимание на полезную в данный момент информацию; разл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чать темы и подтемы специального текста; выделять главную и избыточную информацию; прогнозировать последовательность изложения идей текста; сопоставлять разные точки зр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е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ния и разные источники информации по заданной теме; выполнять смысловое свертывание выделенных фактов и мыслей; 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>Выпускники получат возможность научиться</w:t>
      </w:r>
      <w:r w:rsidR="001468FA" w:rsidRPr="0047135D">
        <w:rPr>
          <w:rFonts w:ascii="Times New Roman" w:hAnsi="Times New Roman"/>
          <w:i/>
          <w:sz w:val="24"/>
          <w:szCs w:val="24"/>
          <w:lang w:eastAsia="ru-RU"/>
        </w:rPr>
        <w:t>: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 </w:t>
      </w:r>
      <w:r w:rsidR="001468FA" w:rsidRPr="0047135D">
        <w:rPr>
          <w:rFonts w:ascii="Times New Roman" w:hAnsi="Times New Roman"/>
          <w:i/>
          <w:sz w:val="24"/>
          <w:szCs w:val="24"/>
          <w:lang w:eastAsia="ru-RU"/>
        </w:rPr>
        <w:t xml:space="preserve">- </w:t>
      </w:r>
      <w:r w:rsidRPr="0047135D">
        <w:rPr>
          <w:rFonts w:ascii="Times New Roman" w:hAnsi="Times New Roman"/>
          <w:i/>
          <w:sz w:val="24"/>
          <w:szCs w:val="24"/>
          <w:lang w:eastAsia="ru-RU"/>
        </w:rPr>
        <w:t>самостоятельно организовывать поиск информации, приобретут первичный опыт критического отношения к получаемой информации, сопоставления её с информацией из других источник</w:t>
      </w:r>
      <w:r w:rsidR="001468FA" w:rsidRPr="0047135D">
        <w:rPr>
          <w:rFonts w:ascii="Times New Roman" w:hAnsi="Times New Roman"/>
          <w:i/>
          <w:sz w:val="24"/>
          <w:szCs w:val="24"/>
          <w:lang w:eastAsia="ru-RU"/>
        </w:rPr>
        <w:t>ов и имеющимся жизненным опытом;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анализировать изменения своего эмоционального состояния в процессе чтения, п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о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лучения и переработки полученной информации и ее осмысления.</w:t>
      </w:r>
    </w:p>
    <w:p w:rsidR="001025BB" w:rsidRPr="0047135D" w:rsidRDefault="001025BB" w:rsidP="001025BB">
      <w:pPr>
        <w:spacing w:after="0" w:line="240" w:lineRule="auto"/>
        <w:ind w:firstLine="708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Работа с текстом: преобразование и интерпретация информации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Выпускник научится</w:t>
      </w:r>
      <w:r w:rsidR="001468FA"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:</w:t>
      </w: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преобразовывать текст, используя новые формы представления информации; фо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интерпретировать текст: сравнивать и противопоставлять заключенную в тексте и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н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формацию разного характера; обнаруживать в тексте доводы в подтверждение выдвинутых тезисов; делать выводы из сформулированных посылок; выводить заключение о намерении автора или главной мысли текста.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Выпускник получит возможность научиться</w:t>
      </w:r>
      <w:r w:rsidR="001468FA"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: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выявлять имплицитную (скрытую, присутствующую неявно) информацию текста на основе сопоставления иллюстрированного материала с информацией текста, анализа подтекста (использованных языковых средств и структуры текста).</w:t>
      </w:r>
    </w:p>
    <w:p w:rsidR="001025BB" w:rsidRPr="0047135D" w:rsidRDefault="001025BB" w:rsidP="001025BB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Работа с текстом: оценка информации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Выпускник научится</w:t>
      </w:r>
      <w:r w:rsidR="001468FA"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: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откликаться на содержание текста: связывать информацию, обнаруженную в тексте, со знаниями из других источников; оценивать утверждения, сделанные в тексте, исходя из своих представлений о мире; находить доводы в защиту своей точки зрения;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откликаться на форму текста, оценивать не только содержание текста, но и его фо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му, а в целом – мастерство его исполнения;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на основе имеющихся знаний, жизненного опыта подвергать сомнению достове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в процессе работы с одним или несколькими источниками выявлять содержащуюся в них противоречивую, конфликтную информацию;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использовать полученный опыт восприятия информационных объектов для обог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щения чувственного опыта, высказывать оценочные суждения и свою точку зрения о пол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у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ченном сообщении (прочитанном тексте).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Выпускник получит возможность научиться</w:t>
      </w:r>
      <w:r w:rsidR="001468FA"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: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критически относиться к рекламной информации; находить способы проверки противоречивой информации; определять достоверную информацию в случае наличия пр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о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тиворечий или конфликтной ситуации.</w:t>
      </w:r>
    </w:p>
    <w:p w:rsidR="0006570A" w:rsidRPr="0047135D" w:rsidRDefault="0006570A" w:rsidP="003501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7135D">
        <w:rPr>
          <w:rFonts w:ascii="Times New Roman" w:hAnsi="Times New Roman"/>
          <w:sz w:val="24"/>
          <w:szCs w:val="24"/>
        </w:rPr>
        <w:tab/>
      </w:r>
    </w:p>
    <w:p w:rsidR="0006570A" w:rsidRPr="0047135D" w:rsidRDefault="00824DCB" w:rsidP="00782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</w:p>
    <w:p w:rsidR="0006570A" w:rsidRPr="0047135D" w:rsidRDefault="00266F36" w:rsidP="00D903F5">
      <w:pPr>
        <w:pStyle w:val="a5"/>
        <w:spacing w:after="0" w:line="240" w:lineRule="auto"/>
        <w:ind w:left="928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Содержание учебного</w:t>
      </w:r>
      <w:r w:rsidR="0006570A" w:rsidRPr="0047135D">
        <w:rPr>
          <w:rFonts w:ascii="Times New Roman" w:hAnsi="Times New Roman"/>
          <w:b/>
          <w:i/>
          <w:sz w:val="24"/>
          <w:szCs w:val="24"/>
        </w:rPr>
        <w:t xml:space="preserve"> курса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Работа с текстом: поиск информации и понимание прочитанного.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Работа с содержащейся в литературных, учебных, научно-познавательных текстах, инструкциях информацией. Чтение  текста с целью удовлетворения познавательного интер</w:t>
      </w:r>
      <w:r w:rsidRPr="0047135D">
        <w:rPr>
          <w:rFonts w:ascii="Times New Roman" w:hAnsi="Times New Roman"/>
          <w:sz w:val="24"/>
          <w:szCs w:val="24"/>
          <w:lang w:eastAsia="ru-RU"/>
        </w:rPr>
        <w:t>е</w:t>
      </w:r>
      <w:r w:rsidRPr="0047135D">
        <w:rPr>
          <w:rFonts w:ascii="Times New Roman" w:hAnsi="Times New Roman"/>
          <w:sz w:val="24"/>
          <w:szCs w:val="24"/>
          <w:lang w:eastAsia="ru-RU"/>
        </w:rPr>
        <w:t>са, освоения и использования информации.  Представление информации  в наглядно-символической форме.  Работа с текстами, содержащими рисунки, таблицы, диаграммы, схемы.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Поиск информации, выделение нужной для решения практической или учебной зад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чи информации, систематизация, сопоставление, анализ и обобщение имеющихся в тексте идей и информации, интерпретация и преобразование этих идей и информации. Использов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ние полученной из разного вида текстов информации для установления несложных причи</w:t>
      </w:r>
      <w:r w:rsidRPr="0047135D">
        <w:rPr>
          <w:rFonts w:ascii="Times New Roman" w:hAnsi="Times New Roman"/>
          <w:sz w:val="24"/>
          <w:szCs w:val="24"/>
          <w:lang w:eastAsia="ru-RU"/>
        </w:rPr>
        <w:t>н</w:t>
      </w:r>
      <w:r w:rsidRPr="0047135D">
        <w:rPr>
          <w:rFonts w:ascii="Times New Roman" w:hAnsi="Times New Roman"/>
          <w:sz w:val="24"/>
          <w:szCs w:val="24"/>
          <w:lang w:eastAsia="ru-RU"/>
        </w:rPr>
        <w:t>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Ориентация в содержании текста и понимание его целостного смысла: определение главной темы, общей цели или назначения текста.  Выбор  из текста или придумывание заг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ловка, соответствующего содержанию и общему смыслу текста.  Формулировка тезиса, в</w:t>
      </w:r>
      <w:r w:rsidRPr="0047135D">
        <w:rPr>
          <w:rFonts w:ascii="Times New Roman" w:hAnsi="Times New Roman"/>
          <w:sz w:val="24"/>
          <w:szCs w:val="24"/>
          <w:lang w:eastAsia="ru-RU"/>
        </w:rPr>
        <w:t>ы</w:t>
      </w:r>
      <w:r w:rsidRPr="0047135D">
        <w:rPr>
          <w:rFonts w:ascii="Times New Roman" w:hAnsi="Times New Roman"/>
          <w:sz w:val="24"/>
          <w:szCs w:val="24"/>
          <w:lang w:eastAsia="ru-RU"/>
        </w:rPr>
        <w:t>ражающего общий смысл текста.  Составление примерного плана текста по заголовку и с опорой на предыдущий опыт. Объяснение порядка частей (инструкций), содержащихся в тексте. Сопоставление основных текстовых и внетекстовых  компонентов. Установление с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ответствия между частью текста и его общей идеей, сформулированной вопросом.   Объя</w:t>
      </w:r>
      <w:r w:rsidRPr="0047135D">
        <w:rPr>
          <w:rFonts w:ascii="Times New Roman" w:hAnsi="Times New Roman"/>
          <w:sz w:val="24"/>
          <w:szCs w:val="24"/>
          <w:lang w:eastAsia="ru-RU"/>
        </w:rPr>
        <w:t>с</w:t>
      </w:r>
      <w:r w:rsidRPr="0047135D">
        <w:rPr>
          <w:rFonts w:ascii="Times New Roman" w:hAnsi="Times New Roman"/>
          <w:sz w:val="24"/>
          <w:szCs w:val="24"/>
          <w:lang w:eastAsia="ru-RU"/>
        </w:rPr>
        <w:t>нение  назначения карты, рисунка, пояснение части графика или таблицы.  Нахождение в тексте требуемой информации: беглое чтение, определение его основных элементов, соп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ставление формы выражения информации в запросе и в самом тексте, установление тожд</w:t>
      </w:r>
      <w:r w:rsidRPr="0047135D">
        <w:rPr>
          <w:rFonts w:ascii="Times New Roman" w:hAnsi="Times New Roman"/>
          <w:sz w:val="24"/>
          <w:szCs w:val="24"/>
          <w:lang w:eastAsia="ru-RU"/>
        </w:rPr>
        <w:t>е</w:t>
      </w:r>
      <w:r w:rsidRPr="0047135D">
        <w:rPr>
          <w:rFonts w:ascii="Times New Roman" w:hAnsi="Times New Roman"/>
          <w:sz w:val="24"/>
          <w:szCs w:val="24"/>
          <w:lang w:eastAsia="ru-RU"/>
        </w:rPr>
        <w:t>ственности или синонимичности, нахождение необходимой единицы информации в тексте.  Решение учебно-познавательных и учебно-практических задач, требующих полного и крит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>ческого понимания текста  Определение  назначения разных видов текстов.  Постановка цели  чтения, направленной на поиск полезной в данный момент информации.  Различение темы и подтемы специального текста. Выделение главной и избыточной информации. Прогнозир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вание последовательности  изложения идей текста. Сопоставление  разных точек зрения и разных источников информации по заданной теме.  Выполнение смыслового свертывания выделенных фактов и мыслей.  Формулирование на основе текста системы аргументов (д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водов) для обоснования определенной позиции. Понимание душевного состояния персон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жей текста, сопереживание им.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Самостоятельная организация поиска информации. Критическое отношение к пол</w:t>
      </w: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у</w:t>
      </w: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чаемой информации, сопоставление её с информацией из других источников и имеющимся жизненным опытом. А</w:t>
      </w:r>
      <w:r w:rsidRPr="0047135D">
        <w:rPr>
          <w:rFonts w:ascii="Times New Roman" w:hAnsi="Times New Roman"/>
          <w:i/>
          <w:sz w:val="24"/>
          <w:szCs w:val="24"/>
          <w:lang w:eastAsia="ru-RU"/>
        </w:rPr>
        <w:t>нализ изменения своего эмоционального состояния в процессе чтения, получение и переработка полученной информации  и ее осмысление.</w:t>
      </w:r>
    </w:p>
    <w:p w:rsidR="001025BB" w:rsidRPr="0047135D" w:rsidRDefault="001025BB" w:rsidP="001025BB">
      <w:pPr>
        <w:spacing w:after="0" w:line="240" w:lineRule="auto"/>
        <w:ind w:firstLine="708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Работа с текстом: преобразование и интерпретация информации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Структурирование </w:t>
      </w:r>
      <w:r w:rsidRPr="0047135D">
        <w:rPr>
          <w:rFonts w:ascii="Times New Roman" w:hAnsi="Times New Roman"/>
          <w:sz w:val="24"/>
          <w:szCs w:val="24"/>
          <w:lang w:eastAsia="ru-RU"/>
        </w:rPr>
        <w:t>текста, используя нумерацию страниц, списки, ссылки, оглавления. Проверка правописания.  Использование в тексте таблиц, изображений. Преобразование те</w:t>
      </w:r>
      <w:r w:rsidRPr="0047135D">
        <w:rPr>
          <w:rFonts w:ascii="Times New Roman" w:hAnsi="Times New Roman"/>
          <w:sz w:val="24"/>
          <w:szCs w:val="24"/>
          <w:lang w:eastAsia="ru-RU"/>
        </w:rPr>
        <w:t>к</w:t>
      </w:r>
      <w:r w:rsidRPr="0047135D">
        <w:rPr>
          <w:rFonts w:ascii="Times New Roman" w:hAnsi="Times New Roman"/>
          <w:sz w:val="24"/>
          <w:szCs w:val="24"/>
          <w:lang w:eastAsia="ru-RU"/>
        </w:rPr>
        <w:t>ста с использованием новых форм представления информации.  Формулы, графики, ди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граммы, таблицы (в том числе динамические, электронные, в частности в практических зад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чах).  Переход от одного представления данных к другому.  Интерпретация текста: сравнение и противопоставление заключенной  в тексте информации  разного характера.   Нахождение в тексте доводов в подтверждение выдвинутых тезисов. Формулировка  выводов  из пред</w:t>
      </w:r>
      <w:r w:rsidRPr="0047135D">
        <w:rPr>
          <w:rFonts w:ascii="Times New Roman" w:hAnsi="Times New Roman"/>
          <w:sz w:val="24"/>
          <w:szCs w:val="24"/>
          <w:lang w:eastAsia="ru-RU"/>
        </w:rPr>
        <w:t>ъ</w:t>
      </w:r>
      <w:r w:rsidRPr="0047135D">
        <w:rPr>
          <w:rFonts w:ascii="Times New Roman" w:hAnsi="Times New Roman"/>
          <w:sz w:val="24"/>
          <w:szCs w:val="24"/>
          <w:lang w:eastAsia="ru-RU"/>
        </w:rPr>
        <w:t>явленных посылок. Формулировка заключения о намерении автора или главной мысли те</w:t>
      </w:r>
      <w:r w:rsidRPr="0047135D">
        <w:rPr>
          <w:rFonts w:ascii="Times New Roman" w:hAnsi="Times New Roman"/>
          <w:sz w:val="24"/>
          <w:szCs w:val="24"/>
          <w:lang w:eastAsia="ru-RU"/>
        </w:rPr>
        <w:t>к</w:t>
      </w:r>
      <w:r w:rsidRPr="0047135D">
        <w:rPr>
          <w:rFonts w:ascii="Times New Roman" w:hAnsi="Times New Roman"/>
          <w:sz w:val="24"/>
          <w:szCs w:val="24"/>
          <w:lang w:eastAsia="ru-RU"/>
        </w:rPr>
        <w:t>ста.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>Выявление имплицитной (скрытой, присутствующей неявно) информации текста на основе сопоставления иллюстрированного материала с информацией текста, анализа по</w:t>
      </w:r>
      <w:r w:rsidRPr="0047135D">
        <w:rPr>
          <w:rFonts w:ascii="Times New Roman" w:hAnsi="Times New Roman"/>
          <w:i/>
          <w:sz w:val="24"/>
          <w:szCs w:val="24"/>
          <w:lang w:eastAsia="ru-RU"/>
        </w:rPr>
        <w:t>д</w:t>
      </w:r>
      <w:r w:rsidRPr="0047135D">
        <w:rPr>
          <w:rFonts w:ascii="Times New Roman" w:hAnsi="Times New Roman"/>
          <w:i/>
          <w:sz w:val="24"/>
          <w:szCs w:val="24"/>
          <w:lang w:eastAsia="ru-RU"/>
        </w:rPr>
        <w:t>текста (использованных языковых средств и структуры текста).</w:t>
      </w:r>
    </w:p>
    <w:p w:rsidR="001025BB" w:rsidRPr="0047135D" w:rsidRDefault="001025BB" w:rsidP="001025BB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lastRenderedPageBreak/>
        <w:t>Работа с текстом: оценка информации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Отзыв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на содержание текста: связывание информации, обнаруженной в тексте, со знаниями из других источников.  Оценка утверждения, сделанного в тексте, исходя из своих представлений о мире.   Нахождение доводов в защиту своей точки зрения.  Отзыв на форму текста, оценка не только содержания текста, но и его формы, а в целом – мастерства его и</w:t>
      </w:r>
      <w:r w:rsidRPr="0047135D">
        <w:rPr>
          <w:rFonts w:ascii="Times New Roman" w:hAnsi="Times New Roman"/>
          <w:sz w:val="24"/>
          <w:szCs w:val="24"/>
          <w:lang w:eastAsia="ru-RU"/>
        </w:rPr>
        <w:t>с</w:t>
      </w:r>
      <w:r w:rsidRPr="0047135D">
        <w:rPr>
          <w:rFonts w:ascii="Times New Roman" w:hAnsi="Times New Roman"/>
          <w:sz w:val="24"/>
          <w:szCs w:val="24"/>
          <w:lang w:eastAsia="ru-RU"/>
        </w:rPr>
        <w:t>полнения. На основе имеющихся знаний, жизненного опыта подвергать сомнению достове</w:t>
      </w:r>
      <w:r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Pr="0047135D">
        <w:rPr>
          <w:rFonts w:ascii="Times New Roman" w:hAnsi="Times New Roman"/>
          <w:sz w:val="24"/>
          <w:szCs w:val="24"/>
          <w:lang w:eastAsia="ru-RU"/>
        </w:rPr>
        <w:t>ность имеющейся информации.  Нахождение недостоверности получаемой информации.  Пробелы в информации и нахождение пути восполнения этих пробелов.  В процессе работы с одним или несколькими источниками выявление содержащейся в них противоречивой, конфликтной информации.  Использование  полученного  опыта  восприятия информацио</w:t>
      </w:r>
      <w:r w:rsidRPr="0047135D">
        <w:rPr>
          <w:rFonts w:ascii="Times New Roman" w:hAnsi="Times New Roman"/>
          <w:sz w:val="24"/>
          <w:szCs w:val="24"/>
          <w:lang w:eastAsia="ru-RU"/>
        </w:rPr>
        <w:t>н</w:t>
      </w:r>
      <w:r w:rsidRPr="0047135D">
        <w:rPr>
          <w:rFonts w:ascii="Times New Roman" w:hAnsi="Times New Roman"/>
          <w:sz w:val="24"/>
          <w:szCs w:val="24"/>
          <w:lang w:eastAsia="ru-RU"/>
        </w:rPr>
        <w:t>ных объектов для обогащения чувственного опыта.  Высказывание оценочных суждений и своей точки зрения о полученном сообщении (прочитанном тексте).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>Критическое отношение  к рекламной информации.  Нахождение способов проверки противоречивой информации.  Определение достоверности информации в случае наличия противоречий или конфликтной ситуации.</w:t>
      </w:r>
    </w:p>
    <w:p w:rsidR="0006570A" w:rsidRPr="0047135D" w:rsidRDefault="0006570A" w:rsidP="00B67A5F">
      <w:pPr>
        <w:spacing w:after="0" w:line="240" w:lineRule="auto"/>
        <w:ind w:firstLine="1276"/>
        <w:rPr>
          <w:rFonts w:ascii="Times New Roman" w:hAnsi="Times New Roman"/>
          <w:b/>
          <w:sz w:val="24"/>
          <w:szCs w:val="24"/>
          <w:u w:val="single"/>
        </w:rPr>
      </w:pPr>
    </w:p>
    <w:p w:rsidR="009177C0" w:rsidRPr="0047135D" w:rsidRDefault="009177C0" w:rsidP="00B55990">
      <w:pPr>
        <w:pStyle w:val="a5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B55990">
      <w:pPr>
        <w:pStyle w:val="a5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9177C0" w:rsidRPr="0047135D" w:rsidRDefault="009177C0" w:rsidP="00B55990">
      <w:pPr>
        <w:pStyle w:val="a5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9177C0" w:rsidRPr="0047135D" w:rsidRDefault="00824DCB" w:rsidP="00B55990">
      <w:pPr>
        <w:pStyle w:val="a5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</w:p>
    <w:p w:rsidR="0006570A" w:rsidRPr="0047135D" w:rsidRDefault="0006570A" w:rsidP="009D6D4E">
      <w:pPr>
        <w:pStyle w:val="a5"/>
        <w:ind w:left="1287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Тематическое планирование,  5 класс</w:t>
      </w:r>
    </w:p>
    <w:p w:rsidR="009F1C53" w:rsidRPr="0047135D" w:rsidRDefault="009F1C53" w:rsidP="009D6D4E">
      <w:pPr>
        <w:pStyle w:val="a5"/>
        <w:ind w:left="1287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8"/>
        <w:gridCol w:w="1838"/>
        <w:gridCol w:w="1241"/>
        <w:gridCol w:w="6061"/>
      </w:tblGrid>
      <w:tr w:rsidR="0006570A" w:rsidRPr="0047135D" w:rsidTr="001468FA">
        <w:tc>
          <w:tcPr>
            <w:tcW w:w="772" w:type="dxa"/>
          </w:tcPr>
          <w:p w:rsidR="0006570A" w:rsidRPr="0047135D" w:rsidRDefault="0006570A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80" w:type="dxa"/>
          </w:tcPr>
          <w:p w:rsidR="0006570A" w:rsidRPr="0047135D" w:rsidRDefault="0006570A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Название ра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1276" w:type="dxa"/>
          </w:tcPr>
          <w:p w:rsidR="0006570A" w:rsidRPr="0047135D" w:rsidRDefault="0006570A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06570A" w:rsidRPr="0047135D" w:rsidRDefault="0006570A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627F6C" w:rsidRPr="0047135D" w:rsidTr="001468FA">
        <w:tc>
          <w:tcPr>
            <w:tcW w:w="772" w:type="dxa"/>
            <w:vAlign w:val="center"/>
          </w:tcPr>
          <w:p w:rsidR="00627F6C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0" w:type="dxa"/>
            <w:vAlign w:val="center"/>
          </w:tcPr>
          <w:p w:rsidR="00627F6C" w:rsidRPr="0047135D" w:rsidRDefault="00627F6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поиск информации</w:t>
            </w:r>
          </w:p>
        </w:tc>
        <w:tc>
          <w:tcPr>
            <w:tcW w:w="1276" w:type="dxa"/>
            <w:vAlign w:val="center"/>
          </w:tcPr>
          <w:p w:rsidR="00627F6C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627F6C" w:rsidRPr="0047135D" w:rsidRDefault="00627F6C" w:rsidP="00627F6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Находить нужную информацию в текстах художестве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ных произведений</w:t>
            </w:r>
            <w:r w:rsidR="008917E2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7F6C" w:rsidRPr="0047135D" w:rsidRDefault="00627F6C" w:rsidP="00627F6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работать с текстами, содержащими рисунки, таблицы, диаграммы, схемы</w:t>
            </w:r>
          </w:p>
          <w:p w:rsidR="00627F6C" w:rsidRPr="0047135D" w:rsidRDefault="00627F6C" w:rsidP="00627F6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объяснять назначение карты, рисунка, поя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нять части графика или таблицы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33B48" w:rsidRPr="0047135D" w:rsidRDefault="00233B48" w:rsidP="00233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ставить перед собой цель чтения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33B48" w:rsidRPr="0047135D" w:rsidRDefault="008917E2" w:rsidP="00233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233B48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итать тексты с целью удовлетворения познавательного интереса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33B48" w:rsidRPr="0047135D" w:rsidRDefault="008917E2" w:rsidP="00233B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r w:rsidR="00233B48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нализировать изменения своего эмоционального с</w:t>
            </w:r>
            <w:r w:rsidR="00233B48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233B48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стояния в процессе чтения, получения и переработки полученной информации и ее осмысления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аходить в тексте требуемую информацию: (пробегать текст глазами, определять его основные элементы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9177C0" w:rsidRPr="0047135D" w:rsidRDefault="008917E2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нализировать изменения своего эмоционального 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стояния в процессе чтения, получения и переработки полученной информации и ее осмысления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27F6C" w:rsidRPr="0047135D" w:rsidTr="001468FA">
        <w:tc>
          <w:tcPr>
            <w:tcW w:w="772" w:type="dxa"/>
            <w:vAlign w:val="center"/>
          </w:tcPr>
          <w:p w:rsidR="00627F6C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0" w:type="dxa"/>
            <w:vAlign w:val="center"/>
          </w:tcPr>
          <w:p w:rsidR="00627F6C" w:rsidRPr="0047135D" w:rsidRDefault="00627F6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прео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разование и интерпретация</w:t>
            </w:r>
          </w:p>
        </w:tc>
        <w:tc>
          <w:tcPr>
            <w:tcW w:w="1276" w:type="dxa"/>
            <w:vAlign w:val="center"/>
          </w:tcPr>
          <w:p w:rsidR="00627F6C" w:rsidRPr="0047135D" w:rsidRDefault="00627F6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определять главную тему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бнаруживать соответствия между частью текста и его общей идеей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27F6C" w:rsidRPr="0047135D" w:rsidRDefault="008917E2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ормулировать тезис, выражающий общий смысл эп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графа текста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работать с текстами, содержащими рисунки, таблицы, диаграммы, схемы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9177C0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объяснять назначение карты, рисунка, поя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нять части графика или таблицы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владеть элементарными навыками чтения, предста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ления информации  в наглядно-символической форме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бъяснять порядок частей текста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27F6C" w:rsidRPr="0047135D" w:rsidTr="001468FA">
        <w:tc>
          <w:tcPr>
            <w:tcW w:w="772" w:type="dxa"/>
          </w:tcPr>
          <w:p w:rsidR="00627F6C" w:rsidRPr="0047135D" w:rsidRDefault="00627F6C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7F6C" w:rsidRPr="0047135D" w:rsidRDefault="00627F6C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7F6C" w:rsidRPr="0047135D" w:rsidRDefault="00C340EC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627F6C" w:rsidRPr="0047135D" w:rsidRDefault="00627F6C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DCB" w:rsidRPr="0047135D" w:rsidRDefault="00824DCB" w:rsidP="009177C0">
      <w:pPr>
        <w:pStyle w:val="a5"/>
        <w:ind w:left="1287"/>
        <w:jc w:val="center"/>
        <w:rPr>
          <w:rFonts w:ascii="Times New Roman" w:hAnsi="Times New Roman"/>
          <w:b/>
          <w:sz w:val="24"/>
          <w:szCs w:val="24"/>
        </w:rPr>
      </w:pPr>
    </w:p>
    <w:p w:rsidR="009177C0" w:rsidRPr="0047135D" w:rsidRDefault="00824DCB" w:rsidP="009177C0">
      <w:pPr>
        <w:pStyle w:val="a5"/>
        <w:ind w:left="1287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sz w:val="24"/>
          <w:szCs w:val="24"/>
        </w:rPr>
        <w:br w:type="page"/>
      </w:r>
      <w:r w:rsidR="009177C0" w:rsidRPr="0047135D">
        <w:rPr>
          <w:rFonts w:ascii="Times New Roman" w:hAnsi="Times New Roman"/>
          <w:b/>
          <w:i/>
          <w:sz w:val="24"/>
          <w:szCs w:val="24"/>
        </w:rPr>
        <w:lastRenderedPageBreak/>
        <w:t>Тематическое планирование,  6 класс</w:t>
      </w:r>
    </w:p>
    <w:p w:rsidR="00627F6C" w:rsidRPr="0047135D" w:rsidRDefault="00627F6C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1838"/>
        <w:gridCol w:w="1217"/>
        <w:gridCol w:w="6103"/>
      </w:tblGrid>
      <w:tr w:rsidR="009177C0" w:rsidRPr="0047135D" w:rsidTr="001468FA">
        <w:tc>
          <w:tcPr>
            <w:tcW w:w="769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83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Название ра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1276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626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9177C0" w:rsidRPr="0047135D" w:rsidTr="001468FA">
        <w:tc>
          <w:tcPr>
            <w:tcW w:w="769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поиск информации</w:t>
            </w:r>
          </w:p>
        </w:tc>
        <w:tc>
          <w:tcPr>
            <w:tcW w:w="1276" w:type="dxa"/>
            <w:vAlign w:val="center"/>
          </w:tcPr>
          <w:p w:rsidR="009177C0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26" w:type="dxa"/>
          </w:tcPr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Находить нужную информацию в справочниках и слов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рях</w:t>
            </w:r>
            <w:r w:rsidR="008917E2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работать с текстами, содержащими рисунки, таблицы, диаграммы, схемы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9177C0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Научиться объяснять назначение карты, рисунка, поя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нять части графика или таблицы</w:t>
            </w:r>
            <w:r w:rsidR="008917E2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  <w:p w:rsidR="009177C0" w:rsidRPr="0047135D" w:rsidRDefault="008917E2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спользовать полученную из разного вида текстов 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формацию для установления несложных причинно-следственных связей и зависимостей, объяснения, обо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нования утверждений, а также принятия решений в пр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стых учебных и практических ситуациях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ыбирать из текста или придумывать заголовок, соо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ветствующий содержанию и общему смыслу текста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содержание предметного плана текста по заголовку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редвосхищать содержание предметного плана текста по заголовку и с опорой на предыдущий опыт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 назначения разных видов текстов. </w:t>
            </w:r>
          </w:p>
          <w:p w:rsidR="009177C0" w:rsidRPr="0047135D" w:rsidRDefault="009177C0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Ставить цели чтения, направленные на поиск полезной в данный момент информации</w:t>
            </w:r>
            <w:r w:rsidR="008917E2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1468FA">
        <w:tc>
          <w:tcPr>
            <w:tcW w:w="769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прео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разование и интерпретация</w:t>
            </w:r>
          </w:p>
        </w:tc>
        <w:tc>
          <w:tcPr>
            <w:tcW w:w="1276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26" w:type="dxa"/>
          </w:tcPr>
          <w:p w:rsidR="009177C0" w:rsidRPr="0047135D" w:rsidRDefault="008917E2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спользовать полученную из разного вида текстов 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формацию для установления несложных причинно-следственных связей и зависимостей, объяснения, обо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нования утверждений, а также принятия решений в пр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стых учебных и практических ситуациях.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владеть элементарными навыками чтения, представл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ния информации  в наглядно-символической форме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В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ыбирать из текста или придумывать заголовки частей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  <w:p w:rsidR="009177C0" w:rsidRPr="0047135D" w:rsidRDefault="008917E2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Ф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ормулировать тезис, выражающий общий смысл те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к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ста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имплицитную (скрытую, присутствующую 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явно) информацию текста на основе сопоставления 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люстрированного материала с информацией текста, ан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лиза подтекста (использованных языковых средств и структуры текста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9177C0" w:rsidRPr="0047135D" w:rsidRDefault="008917E2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реобразовывать текст, используя новые формы пре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д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ставления информации; формулы, графики, диаграммы, таблицы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1468FA">
        <w:tc>
          <w:tcPr>
            <w:tcW w:w="769" w:type="dxa"/>
            <w:vAlign w:val="center"/>
          </w:tcPr>
          <w:p w:rsidR="009177C0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оценка информации</w:t>
            </w:r>
          </w:p>
        </w:tc>
        <w:tc>
          <w:tcPr>
            <w:tcW w:w="1276" w:type="dxa"/>
            <w:vAlign w:val="center"/>
          </w:tcPr>
          <w:p w:rsidR="009177C0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26" w:type="dxa"/>
          </w:tcPr>
          <w:p w:rsidR="009177C0" w:rsidRPr="0047135D" w:rsidRDefault="008917E2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аходить в тексте требуемую информацию: (пробегать текст глазами, определять его основные элементы опр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делять его основные элементы, сопоставлять формы 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ражения информации в запросе и в самом тексте, уст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навливать, являются ли они тождественными или син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нимическими, находить необходимую единицу инфо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мации в тексте)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опоставлять формы выражения информации в запросе 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в самом тексте, устанавливать, являются ли они то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дественными или синонимическими, находить необх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димую едини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цу информации в тексте.</w:t>
            </w:r>
          </w:p>
          <w:p w:rsidR="009177C0" w:rsidRPr="0047135D" w:rsidRDefault="008917E2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нтерпретировать текст: сравнивать и противопоста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лять заключенную в тексте информацию разного хара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тера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025BB" w:rsidRPr="0047135D" w:rsidTr="001468FA">
        <w:tc>
          <w:tcPr>
            <w:tcW w:w="769" w:type="dxa"/>
            <w:vAlign w:val="center"/>
          </w:tcPr>
          <w:p w:rsidR="001025BB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1025BB" w:rsidRPr="0047135D" w:rsidRDefault="001025BB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25BB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26" w:type="dxa"/>
          </w:tcPr>
          <w:p w:rsidR="001025BB" w:rsidRPr="0047135D" w:rsidRDefault="001025BB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77C0" w:rsidRPr="0047135D" w:rsidRDefault="00824DCB" w:rsidP="008917E2">
      <w:pPr>
        <w:pStyle w:val="a5"/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  <w:r w:rsidR="009177C0" w:rsidRPr="0047135D">
        <w:rPr>
          <w:rFonts w:ascii="Times New Roman" w:hAnsi="Times New Roman"/>
          <w:b/>
          <w:i/>
          <w:sz w:val="24"/>
          <w:szCs w:val="24"/>
        </w:rPr>
        <w:lastRenderedPageBreak/>
        <w:t>Тематическое планирование,  7 клас</w:t>
      </w:r>
      <w:r w:rsidR="009177C0" w:rsidRPr="0047135D">
        <w:rPr>
          <w:rFonts w:ascii="Times New Roman" w:hAnsi="Times New Roman"/>
          <w:i/>
          <w:sz w:val="24"/>
          <w:szCs w:val="24"/>
        </w:rPr>
        <w:t>с</w:t>
      </w:r>
    </w:p>
    <w:p w:rsidR="009177C0" w:rsidRPr="0047135D" w:rsidRDefault="009177C0" w:rsidP="009177C0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4"/>
        <w:gridCol w:w="2097"/>
        <w:gridCol w:w="1095"/>
        <w:gridCol w:w="5892"/>
      </w:tblGrid>
      <w:tr w:rsidR="009177C0" w:rsidRPr="0047135D" w:rsidTr="008917E2">
        <w:tc>
          <w:tcPr>
            <w:tcW w:w="848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9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134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343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9177C0" w:rsidRPr="0047135D" w:rsidTr="008917E2">
        <w:tc>
          <w:tcPr>
            <w:tcW w:w="848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поиск и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формации</w:t>
            </w:r>
          </w:p>
        </w:tc>
        <w:tc>
          <w:tcPr>
            <w:tcW w:w="1134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43" w:type="dxa"/>
          </w:tcPr>
          <w:p w:rsidR="00BD1770" w:rsidRPr="0047135D" w:rsidRDefault="008917E2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аходить 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в тексте требуемую информацию: 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пробегать текст глазами, определять его основные элементы</w:t>
            </w:r>
            <w:r w:rsidR="00BD177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  <w:p w:rsidR="009177C0" w:rsidRPr="0047135D" w:rsidRDefault="00BD1770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пределять его основные элементы, сопоставлять формы выражения информации в запросе и в самом тексте, устанавливать, являются ли они тождестве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ными или синонимическими, находить необходи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мую единицу информации в тексте,</w:t>
            </w:r>
            <w:r w:rsidR="008917E2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откликаться на соде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р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жание текста</w:t>
            </w:r>
          </w:p>
          <w:p w:rsidR="00BD1770" w:rsidRPr="0047135D" w:rsidRDefault="009177C0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различать тем</w:t>
            </w:r>
            <w:r w:rsidR="00BD177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ы и подтемы специального текста.</w:t>
            </w:r>
          </w:p>
          <w:p w:rsidR="009177C0" w:rsidRPr="0047135D" w:rsidRDefault="00BD1770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В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ыделять главную и избыточную информацию; пр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гнозировать последовательность изложения идей те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к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ста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8917E2">
        <w:tc>
          <w:tcPr>
            <w:tcW w:w="848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преобраз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вание и интерпр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тация</w:t>
            </w:r>
          </w:p>
        </w:tc>
        <w:tc>
          <w:tcPr>
            <w:tcW w:w="1134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43" w:type="dxa"/>
          </w:tcPr>
          <w:p w:rsidR="009177C0" w:rsidRPr="0047135D" w:rsidRDefault="00BD177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аходить в тексте требуемую информацию: (проб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гать текст глазами, определять его основные элеме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ты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работать с текстами, содержащими рису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ки, таблицы, диаграммы, схемы</w:t>
            </w:r>
            <w:r w:rsidR="00BD177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объяснять назначение карты, рисунка, п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яснять части графика или таблицы</w:t>
            </w:r>
            <w:r w:rsidR="00BD177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BD1770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Ф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ормулировать тезис, выражающий общий смысл текст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 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нтерпретировать текст: сравнивать и против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поставлять заключенную в тексте информацию разн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го характера; обнаруживать в тексте доводы в по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д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тверждение выдвинутых тезисов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8917E2">
        <w:tc>
          <w:tcPr>
            <w:tcW w:w="848" w:type="dxa"/>
            <w:vAlign w:val="center"/>
          </w:tcPr>
          <w:p w:rsidR="009177C0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оценка информации</w:t>
            </w:r>
          </w:p>
        </w:tc>
        <w:tc>
          <w:tcPr>
            <w:tcW w:w="1134" w:type="dxa"/>
            <w:vAlign w:val="center"/>
          </w:tcPr>
          <w:p w:rsidR="009177C0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43" w:type="dxa"/>
          </w:tcPr>
          <w:p w:rsidR="009177C0" w:rsidRPr="0047135D" w:rsidRDefault="00BD177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опоставлять формы выражения информации в запр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се и в самом тексте, устанавливать, являются ли они тождественными или синонимическими, находить 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обходимую еди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ницу информации в тексте.</w:t>
            </w:r>
          </w:p>
          <w:p w:rsidR="009177C0" w:rsidRPr="0047135D" w:rsidRDefault="00BD1770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ткликаться на содержание текста: связывать инфо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мацию, обнаруженную в тексте, со знаниями из других источников; оценивать утверждения, сделанные в те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сте, исходя из своих представлений о мире; находить доводы в защиту своей точки зрения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025BB" w:rsidRPr="0047135D" w:rsidTr="008917E2">
        <w:tc>
          <w:tcPr>
            <w:tcW w:w="848" w:type="dxa"/>
            <w:vAlign w:val="center"/>
          </w:tcPr>
          <w:p w:rsidR="001025BB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1025BB" w:rsidRPr="0047135D" w:rsidRDefault="001025BB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25BB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43" w:type="dxa"/>
          </w:tcPr>
          <w:p w:rsidR="001025BB" w:rsidRPr="0047135D" w:rsidRDefault="001025BB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7F6C" w:rsidRPr="0047135D" w:rsidRDefault="00627F6C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824DC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</w:p>
    <w:p w:rsidR="009177C0" w:rsidRPr="0047135D" w:rsidRDefault="009177C0" w:rsidP="009177C0">
      <w:pPr>
        <w:pStyle w:val="a5"/>
        <w:ind w:left="1287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Тематическое планирование,  8 класс</w:t>
      </w:r>
    </w:p>
    <w:p w:rsidR="009177C0" w:rsidRPr="0047135D" w:rsidRDefault="009177C0" w:rsidP="009177C0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4"/>
        <w:gridCol w:w="1838"/>
        <w:gridCol w:w="1470"/>
        <w:gridCol w:w="5776"/>
      </w:tblGrid>
      <w:tr w:rsidR="009177C0" w:rsidRPr="0047135D" w:rsidTr="00BD1770">
        <w:tc>
          <w:tcPr>
            <w:tcW w:w="851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Название ра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1559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Кол-во ч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6237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поиск информации</w:t>
            </w:r>
          </w:p>
        </w:tc>
        <w:tc>
          <w:tcPr>
            <w:tcW w:w="1559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9177C0" w:rsidRPr="0047135D" w:rsidRDefault="00BD1770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амостоятельно организовывать поиск информации, приобретут первичный опыт критического отнош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ния к получаемой информации, сопоставления её с информацией из других источников и имеющимся жизненным опытом.</w:t>
            </w:r>
          </w:p>
          <w:p w:rsidR="009177C0" w:rsidRPr="0047135D" w:rsidRDefault="00BD177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опоставлять формы выражения информации в з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просе и в самом тексте, устанавливать, являются ли они тождественными или синонимическими, нах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дить необходи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мую единицу информации в тексте.</w:t>
            </w:r>
          </w:p>
          <w:p w:rsidR="009177C0" w:rsidRPr="0047135D" w:rsidRDefault="00BD1770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нтерпретировать текст: сравнивать и противоп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ставлять заключенную в тексте информацию разного характера</w:t>
            </w:r>
          </w:p>
          <w:p w:rsidR="009177C0" w:rsidRPr="0047135D" w:rsidRDefault="009177C0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сопоставлять основные текстовые и внетекстовые компоненты; обнаруживать соответствия между ч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а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стью текста и его общей идеей, сформулированной вопросом, объяснять назначение карты, рисунка, п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яснять части графика или таблицы и т.д.</w:t>
            </w:r>
            <w:r w:rsidR="00BD177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прео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разование и интерпретация</w:t>
            </w:r>
          </w:p>
        </w:tc>
        <w:tc>
          <w:tcPr>
            <w:tcW w:w="1559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9177C0" w:rsidRPr="0047135D" w:rsidRDefault="00BD1770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труктурировать текст, используя нумерацию стр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ниц, списки, ссылки, оглавления; проводить проверку правописания; использоват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ь в тексте таблицы, изо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ражения.</w:t>
            </w:r>
          </w:p>
          <w:p w:rsidR="009177C0" w:rsidRPr="0047135D" w:rsidRDefault="00BD1770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реобразовывать текст, используя новые формы представления информации; формулы, графики, ди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а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граммы, таблицы (в том числе динамические, эле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к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тронные, в частности в практических задачах), пер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ходить от одного представления данных к другому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оценка информации</w:t>
            </w:r>
          </w:p>
        </w:tc>
        <w:tc>
          <w:tcPr>
            <w:tcW w:w="1559" w:type="dxa"/>
            <w:vAlign w:val="center"/>
          </w:tcPr>
          <w:p w:rsidR="009177C0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9177C0" w:rsidRPr="0047135D" w:rsidRDefault="00BD1770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равнивать и противопоставлять заключенную в те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сте информацию разного характера; обнаруживать в тексте доводы в подтверждение выдвинутых тезисов; делать выводы из сформулированных посылок; 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водить заключение о намерении автора или главной мысли текста.</w:t>
            </w:r>
          </w:p>
          <w:p w:rsidR="009177C0" w:rsidRPr="0047135D" w:rsidRDefault="00BD1770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ткликаться на содержание текста: связывать и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формацию, обнаруженную в тексте, со знаниями из других источников; оценивать утверждения, сдела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ные в тексте, исходя из своих представлений о мире; находить доводы в защиту своей точки зрения</w:t>
            </w:r>
            <w:r w:rsidR="009F1C5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025BB" w:rsidRPr="0047135D" w:rsidTr="00BD1770">
        <w:tc>
          <w:tcPr>
            <w:tcW w:w="851" w:type="dxa"/>
            <w:vAlign w:val="center"/>
          </w:tcPr>
          <w:p w:rsidR="001025BB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25BB" w:rsidRPr="0047135D" w:rsidRDefault="001025BB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25BB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1025BB" w:rsidRPr="0047135D" w:rsidRDefault="001025BB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7F6C" w:rsidRPr="0047135D" w:rsidRDefault="00627F6C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9177C0" w:rsidRPr="0047135D" w:rsidRDefault="00824DCB" w:rsidP="00824DCB">
      <w:pPr>
        <w:pStyle w:val="a5"/>
        <w:spacing w:after="0"/>
        <w:ind w:left="928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  <w:r w:rsidR="009177C0" w:rsidRPr="0047135D">
        <w:rPr>
          <w:rFonts w:ascii="Times New Roman" w:hAnsi="Times New Roman"/>
          <w:b/>
          <w:i/>
          <w:sz w:val="24"/>
          <w:szCs w:val="24"/>
        </w:rPr>
        <w:lastRenderedPageBreak/>
        <w:t>Тематическое планирование,  9 класс</w:t>
      </w:r>
    </w:p>
    <w:p w:rsidR="009177C0" w:rsidRPr="0047135D" w:rsidRDefault="009177C0" w:rsidP="009177C0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7"/>
        <w:gridCol w:w="1843"/>
        <w:gridCol w:w="1121"/>
        <w:gridCol w:w="6087"/>
      </w:tblGrid>
      <w:tr w:rsidR="009177C0" w:rsidRPr="0047135D" w:rsidTr="00BD1770">
        <w:tc>
          <w:tcPr>
            <w:tcW w:w="851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Название ра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1134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237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поиск информации</w:t>
            </w:r>
          </w:p>
        </w:tc>
        <w:tc>
          <w:tcPr>
            <w:tcW w:w="1134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BD1770" w:rsidRPr="0047135D" w:rsidRDefault="00BD1770" w:rsidP="00C3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вязывать информацию, обнаруженную в тексте, со знаниями из дру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гих источников.</w:t>
            </w:r>
          </w:p>
          <w:p w:rsidR="00C31683" w:rsidRPr="0047135D" w:rsidRDefault="00BD1770" w:rsidP="00C3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ценивать утверждения, сделанные в тексте, исходя из своих представлений о мире; находить доводы в защиту своей точ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ки зрения.</w:t>
            </w:r>
          </w:p>
          <w:p w:rsidR="009177C0" w:rsidRPr="0047135D" w:rsidRDefault="00BD1770" w:rsidP="00BD177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процессе работы с одним или несколькими источн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ками выявлять содержащуюся в них противоречивую, конфликтную информацию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преобр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зование и и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терпретация</w:t>
            </w:r>
          </w:p>
        </w:tc>
        <w:tc>
          <w:tcPr>
            <w:tcW w:w="1134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C31683" w:rsidRPr="0047135D" w:rsidRDefault="00BD1770" w:rsidP="00C3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ткликаться на содержание текста: связывать информ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цию, обнаруженную в тексте, со знаниями из других и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точников; оценивать утверждения, сделанные в тексте, исходя из своих представлений о мире; находить доводы в защиту своей точки зре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ния.</w:t>
            </w:r>
          </w:p>
          <w:p w:rsidR="009177C0" w:rsidRPr="0047135D" w:rsidRDefault="00BD1770" w:rsidP="00C31683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C31683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ткликаться на форму текста, оценивать не только с</w:t>
            </w:r>
            <w:r w:rsidR="00C31683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C31683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держание текста, но и его форму, а в целом – мастерство его исполнения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оценка информации</w:t>
            </w:r>
          </w:p>
        </w:tc>
        <w:tc>
          <w:tcPr>
            <w:tcW w:w="1134" w:type="dxa"/>
            <w:vAlign w:val="center"/>
          </w:tcPr>
          <w:p w:rsidR="009177C0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9177C0" w:rsidRPr="0047135D" w:rsidRDefault="00BD1770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процессе работы с одним или несколькими источн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ками выявлять содержащуюся в них противоречивую, конфликтную ин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формацию.</w:t>
            </w:r>
          </w:p>
          <w:p w:rsidR="009177C0" w:rsidRPr="0047135D" w:rsidRDefault="00BD1770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спользовать полученный опыт восприятия информ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      </w:r>
          </w:p>
          <w:p w:rsidR="00C31683" w:rsidRPr="0047135D" w:rsidRDefault="00BD1770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ритически относиться к рекламной информации; нах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дить способы проверки противоречивой информации; определять достоверную информацию в случае наличия противоречий или конфликтной ситуации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025BB" w:rsidRPr="0047135D" w:rsidTr="00BD1770">
        <w:tc>
          <w:tcPr>
            <w:tcW w:w="851" w:type="dxa"/>
            <w:vAlign w:val="center"/>
          </w:tcPr>
          <w:p w:rsidR="001025BB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25BB" w:rsidRPr="0047135D" w:rsidRDefault="001025BB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25BB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1025BB" w:rsidRPr="0047135D" w:rsidRDefault="001025BB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0BB4" w:rsidRPr="0047135D" w:rsidRDefault="00A00BB4" w:rsidP="009D6D4E">
      <w:pPr>
        <w:pStyle w:val="a5"/>
        <w:ind w:left="814"/>
        <w:jc w:val="center"/>
        <w:rPr>
          <w:rFonts w:ascii="Times New Roman" w:hAnsi="Times New Roman"/>
          <w:sz w:val="24"/>
          <w:szCs w:val="24"/>
        </w:rPr>
      </w:pPr>
    </w:p>
    <w:p w:rsidR="00355B64" w:rsidRPr="0047135D" w:rsidRDefault="00824DCB" w:rsidP="009D6D4E">
      <w:pPr>
        <w:pStyle w:val="a5"/>
        <w:ind w:left="814"/>
        <w:jc w:val="center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</w:p>
    <w:p w:rsidR="0006570A" w:rsidRPr="0047135D" w:rsidRDefault="0006570A" w:rsidP="009D6D4E">
      <w:pPr>
        <w:pStyle w:val="a5"/>
        <w:ind w:left="814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Реализация практической ча</w:t>
      </w:r>
      <w:r w:rsidR="00DA5BA1" w:rsidRPr="0047135D">
        <w:rPr>
          <w:rFonts w:ascii="Times New Roman" w:hAnsi="Times New Roman"/>
          <w:b/>
          <w:i/>
          <w:sz w:val="24"/>
          <w:szCs w:val="24"/>
        </w:rPr>
        <w:t>сти учебной  программы  курса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276"/>
        <w:gridCol w:w="1418"/>
        <w:gridCol w:w="1701"/>
        <w:gridCol w:w="2409"/>
        <w:gridCol w:w="1418"/>
      </w:tblGrid>
      <w:tr w:rsidR="0006570A" w:rsidRPr="0047135D" w:rsidTr="009F1C53">
        <w:tc>
          <w:tcPr>
            <w:tcW w:w="1809" w:type="dxa"/>
            <w:vMerge w:val="restart"/>
            <w:vAlign w:val="center"/>
          </w:tcPr>
          <w:p w:rsidR="0006570A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Основы смы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лового чтения/ Класс</w:t>
            </w:r>
          </w:p>
        </w:tc>
        <w:tc>
          <w:tcPr>
            <w:tcW w:w="1276" w:type="dxa"/>
            <w:vMerge w:val="restart"/>
            <w:vAlign w:val="center"/>
          </w:tcPr>
          <w:p w:rsidR="0006570A" w:rsidRPr="0047135D" w:rsidRDefault="0006570A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Колич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ство ч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6946" w:type="dxa"/>
            <w:gridSpan w:val="4"/>
            <w:vAlign w:val="center"/>
          </w:tcPr>
          <w:p w:rsidR="0006570A" w:rsidRPr="0047135D" w:rsidRDefault="0006570A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Из них выделено на выполнение</w:t>
            </w:r>
          </w:p>
        </w:tc>
      </w:tr>
      <w:tr w:rsidR="0006570A" w:rsidRPr="0047135D" w:rsidTr="00BD1770">
        <w:tc>
          <w:tcPr>
            <w:tcW w:w="1809" w:type="dxa"/>
            <w:vMerge/>
            <w:vAlign w:val="center"/>
          </w:tcPr>
          <w:p w:rsidR="0006570A" w:rsidRPr="0047135D" w:rsidRDefault="0006570A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6570A" w:rsidRPr="0047135D" w:rsidRDefault="0006570A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570A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  <w:vAlign w:val="center"/>
          </w:tcPr>
          <w:p w:rsidR="0006570A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2409" w:type="dxa"/>
            <w:vAlign w:val="center"/>
          </w:tcPr>
          <w:p w:rsidR="0006570A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Другие формы </w:t>
            </w:r>
            <w:r w:rsidR="00A00BB4" w:rsidRPr="0047135D">
              <w:rPr>
                <w:rFonts w:ascii="Times New Roman" w:hAnsi="Times New Roman"/>
                <w:sz w:val="24"/>
                <w:szCs w:val="24"/>
              </w:rPr>
              <w:t>зач</w:t>
            </w:r>
            <w:r w:rsidR="00A00BB4"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="00A00BB4" w:rsidRPr="0047135D">
              <w:rPr>
                <w:rFonts w:ascii="Times New Roman" w:hAnsi="Times New Roman"/>
                <w:sz w:val="24"/>
                <w:szCs w:val="24"/>
              </w:rPr>
              <w:t>та</w:t>
            </w:r>
            <w:r w:rsidR="00F53DD2" w:rsidRPr="0047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(устное выступл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ние, план, конспект ит.д.)</w:t>
            </w:r>
          </w:p>
        </w:tc>
        <w:tc>
          <w:tcPr>
            <w:tcW w:w="1418" w:type="dxa"/>
            <w:vAlign w:val="center"/>
          </w:tcPr>
          <w:p w:rsidR="0006570A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</w:tc>
      </w:tr>
      <w:tr w:rsidR="00A00BB4" w:rsidRPr="0047135D" w:rsidTr="00BD1770">
        <w:tc>
          <w:tcPr>
            <w:tcW w:w="18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A00BB4" w:rsidRPr="0047135D" w:rsidRDefault="00C340EC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00BB4" w:rsidRPr="0047135D" w:rsidTr="00BD1770">
        <w:tc>
          <w:tcPr>
            <w:tcW w:w="18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0BB4" w:rsidRPr="0047135D" w:rsidTr="00BD1770">
        <w:tc>
          <w:tcPr>
            <w:tcW w:w="18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0BB4" w:rsidRPr="0047135D" w:rsidTr="00BD1770">
        <w:tc>
          <w:tcPr>
            <w:tcW w:w="18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0BB4" w:rsidRPr="0047135D" w:rsidTr="00BD1770">
        <w:tc>
          <w:tcPr>
            <w:tcW w:w="18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70A" w:rsidRPr="0047135D" w:rsidRDefault="0006570A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06570A" w:rsidRPr="0047135D" w:rsidRDefault="0006570A" w:rsidP="00844328">
      <w:pPr>
        <w:pStyle w:val="a5"/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</w:p>
    <w:p w:rsidR="0006570A" w:rsidRPr="0047135D" w:rsidRDefault="0006570A" w:rsidP="0078224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78224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78224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570A" w:rsidRPr="0047135D" w:rsidRDefault="0006570A" w:rsidP="00FA32D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6570A" w:rsidRPr="0047135D" w:rsidRDefault="0006570A" w:rsidP="00FA32D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31683" w:rsidRPr="0047135D" w:rsidRDefault="00824DCB" w:rsidP="00824DCB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  <w:r w:rsidR="00C31683" w:rsidRPr="0047135D">
        <w:rPr>
          <w:rFonts w:ascii="Times New Roman" w:hAnsi="Times New Roman"/>
          <w:b/>
          <w:i/>
          <w:sz w:val="24"/>
          <w:szCs w:val="24"/>
        </w:rPr>
        <w:lastRenderedPageBreak/>
        <w:t>Календарно-тематическое планирование</w:t>
      </w:r>
      <w:r w:rsidR="00BD1770" w:rsidRPr="0047135D">
        <w:rPr>
          <w:rFonts w:ascii="Times New Roman" w:hAnsi="Times New Roman"/>
          <w:b/>
          <w:i/>
          <w:sz w:val="24"/>
          <w:szCs w:val="24"/>
        </w:rPr>
        <w:t>,</w:t>
      </w:r>
      <w:r w:rsidR="00C31683" w:rsidRPr="0047135D">
        <w:rPr>
          <w:rFonts w:ascii="Times New Roman" w:hAnsi="Times New Roman"/>
          <w:b/>
          <w:i/>
          <w:sz w:val="24"/>
          <w:szCs w:val="24"/>
        </w:rPr>
        <w:t xml:space="preserve"> 5 класс</w:t>
      </w:r>
    </w:p>
    <w:p w:rsidR="001B47FD" w:rsidRPr="0047135D" w:rsidRDefault="001B47FD" w:rsidP="00824DCB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8"/>
        <w:gridCol w:w="1063"/>
        <w:gridCol w:w="4821"/>
        <w:gridCol w:w="3036"/>
      </w:tblGrid>
      <w:tr w:rsidR="00C31683" w:rsidRPr="0047135D" w:rsidTr="00C340EC">
        <w:trPr>
          <w:trHeight w:val="737"/>
        </w:trPr>
        <w:tc>
          <w:tcPr>
            <w:tcW w:w="968" w:type="dxa"/>
            <w:vAlign w:val="center"/>
          </w:tcPr>
          <w:p w:rsidR="00C31683" w:rsidRPr="0047135D" w:rsidRDefault="009F1C5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063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поиск информации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Что значит работать с текстом?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Поиск информации в литературном тексте. 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Поиск информации в литературном тексте: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A16BCC" w:rsidP="00A16BC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фрагмента худож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ственного текста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Поиск информации в научно-популярном тексте</w:t>
            </w:r>
          </w:p>
        </w:tc>
        <w:tc>
          <w:tcPr>
            <w:tcW w:w="3036" w:type="dxa"/>
            <w:vAlign w:val="center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Устное выступление «А вы знаете, что….»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Поиск информации в научно-популярном тексте: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C31683" w:rsidP="00A16BC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Как мы читаем? Цели чтения: познавател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ь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Познавательная цель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научно-популярного текста по в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просам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Цель освоения и использования текстовой информации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Цель освоения и использования текстовой информации: .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Составление вопросов к тексту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Работа с информацией в инструкциях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Работа с информацией в инструкциях: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лиз текста.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 «Как пригот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вить салат….»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Слова в контексте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Заголовок текста.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Заголовок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Изложение с подбором 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головка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 xml:space="preserve">Текст: преобразование и </w:t>
            </w:r>
            <w:r w:rsidR="00A00BB4" w:rsidRPr="0047135D">
              <w:rPr>
                <w:rFonts w:ascii="Times New Roman" w:hAnsi="Times New Roman"/>
                <w:b/>
                <w:sz w:val="24"/>
                <w:szCs w:val="24"/>
              </w:rPr>
              <w:t>интерпретация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Что такое эпиграф?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Тексты с использованием таблиц схем, ди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грамм..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Интерпретация информации, полученной из разного вида текстов.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Интерпретация информации, полученной из разного вида текстов: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текста по вопросам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текста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Главная мысль текста.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Главная мысль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текста по вопросам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Деление текста на смысловые части. Ми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ротема.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Деление текста на смысловые части. Ми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ротема: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  <w:vAlign w:val="center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Выделение абзацев в те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сте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Композиционная завершенность текста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Композиционная завершенность текста.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Информация в наглядно-символической форме Логограф.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Информация в наглядно-символической форме Логограф.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  <w:vAlign w:val="center"/>
          </w:tcPr>
          <w:p w:rsidR="00C31683" w:rsidRPr="0047135D" w:rsidRDefault="002D2C6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Построение логографа к тексту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Строение текста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Строение текста.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План текста.  Простой план: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Анализ текста</w:t>
            </w:r>
          </w:p>
        </w:tc>
        <w:tc>
          <w:tcPr>
            <w:tcW w:w="3036" w:type="dxa"/>
            <w:vAlign w:val="center"/>
          </w:tcPr>
          <w:p w:rsidR="00C31683" w:rsidRPr="0047135D" w:rsidRDefault="002D2C6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Подробное изложение по простому плану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Сложный план: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Анализ текста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План текста. Простой план и сложный план: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2D2C6C" w:rsidP="002D2C6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Сочинение-описание по сложному плану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C31683" w:rsidRPr="0047135D" w:rsidRDefault="00824DCB" w:rsidP="00824DCB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  <w:r w:rsidR="00C31683" w:rsidRPr="0047135D">
        <w:rPr>
          <w:rFonts w:ascii="Times New Roman" w:hAnsi="Times New Roman"/>
          <w:b/>
          <w:i/>
          <w:sz w:val="24"/>
          <w:szCs w:val="24"/>
        </w:rPr>
        <w:lastRenderedPageBreak/>
        <w:t>Календарно-тематическое планирование</w:t>
      </w:r>
      <w:r w:rsidR="00BD1770" w:rsidRPr="0047135D">
        <w:rPr>
          <w:rFonts w:ascii="Times New Roman" w:hAnsi="Times New Roman"/>
          <w:b/>
          <w:i/>
          <w:sz w:val="24"/>
          <w:szCs w:val="24"/>
        </w:rPr>
        <w:t>,</w:t>
      </w:r>
      <w:r w:rsidR="00C31683" w:rsidRPr="0047135D">
        <w:rPr>
          <w:rFonts w:ascii="Times New Roman" w:hAnsi="Times New Roman"/>
          <w:b/>
          <w:i/>
          <w:sz w:val="24"/>
          <w:szCs w:val="24"/>
        </w:rPr>
        <w:t xml:space="preserve"> 6 класс</w:t>
      </w:r>
    </w:p>
    <w:p w:rsidR="001B47FD" w:rsidRPr="0047135D" w:rsidRDefault="001B47FD" w:rsidP="00824DCB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"/>
        <w:gridCol w:w="1103"/>
        <w:gridCol w:w="4536"/>
        <w:gridCol w:w="3232"/>
      </w:tblGrid>
      <w:tr w:rsidR="00C31683" w:rsidRPr="0047135D" w:rsidTr="00C340EC">
        <w:trPr>
          <w:trHeight w:val="737"/>
        </w:trPr>
        <w:tc>
          <w:tcPr>
            <w:tcW w:w="1017" w:type="dxa"/>
            <w:vAlign w:val="center"/>
          </w:tcPr>
          <w:p w:rsidR="00C31683" w:rsidRPr="0047135D" w:rsidRDefault="009F1C5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03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поиск информации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Поиск информации для решения поста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ленной цели. Работа со словарями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со словарями: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словарной статьи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Типы текстов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Назначение разных типов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Связь темы текста и основной мысли с названием.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  <w:vAlign w:val="center"/>
          </w:tcPr>
          <w:p w:rsidR="00C31683" w:rsidRPr="0047135D" w:rsidRDefault="002D2C6C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Изложение-описание пом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щения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Стили речи. Речевая ситуация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Стили речи.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текстов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Разговорный стиль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Разговорный стиль.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Тексты книжных стилей: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Сочинение-описание пре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д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мета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Тексты книжных стилей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Анализ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Тексты книжных стилей.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научного текста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Творческая работа «Тексты функциональных стилей»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Связь типа текста и его назначения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Связь типа текста и его назначения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. Ан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лиз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Сопоставление текстов и внетекстовых компонентов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преобразование и интерпрет</w:t>
            </w: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ция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C3168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Интерпретация научного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Интерпретация научного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примерного плана текста по заголовку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Составление разных типов плана к тексту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примерного плана текста по заголовку: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Формулировка тезиса, выражающего 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щий смысл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Значение карт, рисунков, таблиц для те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стов разных стилей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Беглое чтение, определение его основных элементов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в тексте требуемой инфо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Реферативное сообщение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оценка информации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Главная и избыточная информация в те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сте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Главная и избыточная информация в те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сте.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  <w:vAlign w:val="center"/>
          </w:tcPr>
          <w:p w:rsidR="00C31683" w:rsidRPr="0047135D" w:rsidRDefault="002D2C6C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Работа с текстом. Оценка информации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Оценка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Нахождение аргументов, подтвержда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ю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щих вывод (ответ на поставленный в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прос)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Нахождение аргументов, подтвержда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ю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щих вывод (ответ на поставленный в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прос):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Сочинение-ответ на поста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в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ленный вопрос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Нахождение в тексте фрагментов, нео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ходимых для ответа на вопрос.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Нахождение в тексте фрагментов, нео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ходимых для ответа на вопрос: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художественного текста</w:t>
            </w:r>
          </w:p>
        </w:tc>
        <w:tc>
          <w:tcPr>
            <w:tcW w:w="3232" w:type="dxa"/>
            <w:vAlign w:val="center"/>
          </w:tcPr>
          <w:p w:rsidR="00C31683" w:rsidRPr="0047135D" w:rsidRDefault="002D2C6C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Сочинение-рассуждение по художественному тексту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Формулировка аргументов, подтвержд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ющих точку зрения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Формулировка аргументов, подтвержд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ющих точку зрения: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Критическое понимание текста. Поним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ние душевного состояния героя.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7509F" w:rsidRPr="0047135D" w:rsidRDefault="0057509F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7509F" w:rsidRPr="0047135D" w:rsidRDefault="0057509F" w:rsidP="009F1C53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2751" w:rsidRDefault="00D62751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2751" w:rsidRDefault="00D62751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2751" w:rsidRDefault="00D62751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2751" w:rsidRDefault="00D62751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2751" w:rsidRPr="0047135D" w:rsidRDefault="00D62751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Pr="0047135D" w:rsidRDefault="00C340EC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0AF3" w:rsidRPr="0047135D" w:rsidRDefault="00510AF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Календарно-тематическое планирование</w:t>
      </w:r>
      <w:r w:rsidR="00CB4CE3" w:rsidRPr="0047135D">
        <w:rPr>
          <w:rFonts w:ascii="Times New Roman" w:hAnsi="Times New Roman"/>
          <w:b/>
          <w:i/>
          <w:sz w:val="24"/>
          <w:szCs w:val="24"/>
        </w:rPr>
        <w:t>,</w:t>
      </w:r>
      <w:r w:rsidRPr="0047135D">
        <w:rPr>
          <w:rFonts w:ascii="Times New Roman" w:hAnsi="Times New Roman"/>
          <w:b/>
          <w:i/>
          <w:sz w:val="24"/>
          <w:szCs w:val="24"/>
        </w:rPr>
        <w:t xml:space="preserve"> 7 класс</w:t>
      </w:r>
    </w:p>
    <w:p w:rsidR="001B47FD" w:rsidRPr="0047135D" w:rsidRDefault="001B47FD" w:rsidP="001B47FD">
      <w:pPr>
        <w:pStyle w:val="a5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9"/>
        <w:gridCol w:w="1096"/>
        <w:gridCol w:w="4740"/>
        <w:gridCol w:w="3043"/>
      </w:tblGrid>
      <w:tr w:rsidR="00510AF3" w:rsidRPr="0047135D" w:rsidTr="00C340EC">
        <w:trPr>
          <w:trHeight w:val="737"/>
        </w:trPr>
        <w:tc>
          <w:tcPr>
            <w:tcW w:w="1009" w:type="dxa"/>
            <w:vAlign w:val="center"/>
          </w:tcPr>
          <w:p w:rsidR="00510AF3" w:rsidRPr="0047135D" w:rsidRDefault="009F1C5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096" w:type="dxa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Текст: преобразование и интерпретация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Специальные тексты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Конспект: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</w:tcPr>
          <w:p w:rsidR="00510AF3" w:rsidRPr="0047135D" w:rsidRDefault="002D2C6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Конспект статьи учебника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4.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Тезис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5.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Тезис: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  <w:vAlign w:val="center"/>
          </w:tcPr>
          <w:p w:rsidR="00510AF3" w:rsidRPr="0047135D" w:rsidRDefault="002D2C6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Тезисы статьи учебника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6.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Выписки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7.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Выписки: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</w:tcPr>
          <w:p w:rsidR="00510AF3" w:rsidRPr="0047135D" w:rsidRDefault="002D2C6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Выписки из статьи уче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б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ника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8.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Различение темы и подтемы специального текста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9.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Различение темы и подтемы специального текста.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Работа с текстом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Текст: поиск информации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10.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главной и избыточной инфо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11.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главной и избыточной инфо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мации.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Работа с текстом</w:t>
            </w:r>
          </w:p>
        </w:tc>
        <w:tc>
          <w:tcPr>
            <w:tcW w:w="3043" w:type="dxa"/>
          </w:tcPr>
          <w:p w:rsidR="00510AF3" w:rsidRPr="0047135D" w:rsidRDefault="002D2C6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Сжатое изложение 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12.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Прогнозирование последовательности  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ложения идей текста.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13.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Прогнозирование последовательности  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ложения идей текста.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14.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Разные источники информации по зада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теме.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15.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Разные источники информации по зада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теме: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Интерпретация и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16.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Разные источники информации по зада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теме: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Интерпретация и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17.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Самостоятельная организация поиска и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18.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Самостоятельная организация поиска и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формации: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Интерпретация и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Анализ те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3043" w:type="dxa"/>
          </w:tcPr>
          <w:p w:rsidR="00510AF3" w:rsidRPr="0047135D" w:rsidRDefault="002D2C6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Реферативное сообщение 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Текст: оценка информации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19.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Разные точки зрения.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20.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Разные точки зрения: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Создание текста-схемы</w:t>
            </w:r>
          </w:p>
        </w:tc>
        <w:tc>
          <w:tcPr>
            <w:tcW w:w="3043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Анализ текста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21.</w:t>
            </w:r>
          </w:p>
        </w:tc>
        <w:tc>
          <w:tcPr>
            <w:tcW w:w="4740" w:type="dxa"/>
            <w:vAlign w:val="center"/>
          </w:tcPr>
          <w:p w:rsidR="00510AF3" w:rsidRPr="0047135D" w:rsidRDefault="00A00BB4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Информация из разных 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источников и жи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ненный опыт.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22.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Анализ разных источников информации.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23.</w:t>
            </w:r>
          </w:p>
        </w:tc>
        <w:tc>
          <w:tcPr>
            <w:tcW w:w="4740" w:type="dxa"/>
            <w:vAlign w:val="center"/>
          </w:tcPr>
          <w:p w:rsidR="00510AF3" w:rsidRPr="0047135D" w:rsidRDefault="00A00BB4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Информация из разных 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источников и жи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ненный опыт: </w:t>
            </w:r>
            <w:r w:rsidR="00510AF3"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Интерпретация и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510AF3"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24.</w:t>
            </w:r>
          </w:p>
        </w:tc>
        <w:tc>
          <w:tcPr>
            <w:tcW w:w="4740" w:type="dxa"/>
            <w:vAlign w:val="center"/>
          </w:tcPr>
          <w:p w:rsidR="00510AF3" w:rsidRPr="0047135D" w:rsidRDefault="00A00BB4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Информация из разных 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источников и жи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ненный опыт: </w:t>
            </w:r>
            <w:r w:rsidR="00510AF3"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Интерпретация и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510AF3"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  <w:vAlign w:val="center"/>
          </w:tcPr>
          <w:p w:rsidR="00510AF3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lastRenderedPageBreak/>
              <w:t xml:space="preserve">Сочинение-рассуждение 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lastRenderedPageBreak/>
              <w:t>по тексту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25.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Сопоставление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26.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Смыслового свертывания выделенных фа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тов и мыслей. 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27.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Смыслового свертывания выделенных фа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тов и мыслей.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28.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 аргументов для обоснования определенной позиции. 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29.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 аргументов для обоснования определенной позиции.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Изложение с элементом сочинения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30.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Формулирование на основе текста системы аргументов (доводов).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31.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Формулирование на основе текста системы аргументов (доводов).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 текста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32.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душевного состояния персон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жей текста, сопереживание им. 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33.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душевного состояния персон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жей текста, сопереживание им: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3043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Изложение с элементом сочинения</w:t>
            </w:r>
          </w:p>
        </w:tc>
      </w:tr>
      <w:tr w:rsidR="00510AF3" w:rsidRPr="0047135D" w:rsidTr="00C340EC">
        <w:tc>
          <w:tcPr>
            <w:tcW w:w="1009" w:type="dxa"/>
          </w:tcPr>
          <w:p w:rsidR="00510AF3" w:rsidRPr="0047135D" w:rsidRDefault="00510AF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10AF3" w:rsidRPr="0047135D" w:rsidRDefault="00C340EC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10AF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Собственная точка зрения</w:t>
            </w: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с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10AF3" w:rsidRPr="0047135D" w:rsidRDefault="00510AF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824DCB" w:rsidRPr="0047135D" w:rsidRDefault="00824DCB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824DCB" w:rsidRPr="0047135D" w:rsidRDefault="00824DCB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10AF3" w:rsidRPr="0047135D" w:rsidRDefault="00824DCB" w:rsidP="001B47FD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  <w:r w:rsidR="00510AF3" w:rsidRPr="0047135D">
        <w:rPr>
          <w:rFonts w:ascii="Times New Roman" w:hAnsi="Times New Roman"/>
          <w:b/>
          <w:i/>
          <w:sz w:val="24"/>
          <w:szCs w:val="24"/>
        </w:rPr>
        <w:lastRenderedPageBreak/>
        <w:t>Календарно-тематическое планирование</w:t>
      </w:r>
      <w:r w:rsidR="00CB4CE3" w:rsidRPr="0047135D">
        <w:rPr>
          <w:rFonts w:ascii="Times New Roman" w:hAnsi="Times New Roman"/>
          <w:b/>
          <w:i/>
          <w:sz w:val="24"/>
          <w:szCs w:val="24"/>
        </w:rPr>
        <w:t>,</w:t>
      </w:r>
      <w:r w:rsidR="00510AF3" w:rsidRPr="0047135D">
        <w:rPr>
          <w:rFonts w:ascii="Times New Roman" w:hAnsi="Times New Roman"/>
          <w:b/>
          <w:i/>
          <w:sz w:val="24"/>
          <w:szCs w:val="24"/>
        </w:rPr>
        <w:t xml:space="preserve"> 8 класс</w:t>
      </w:r>
    </w:p>
    <w:p w:rsidR="001B47FD" w:rsidRPr="0047135D" w:rsidRDefault="001B47FD" w:rsidP="001B47FD">
      <w:pPr>
        <w:pStyle w:val="a5"/>
        <w:spacing w:after="0" w:line="240" w:lineRule="auto"/>
        <w:ind w:left="78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"/>
        <w:gridCol w:w="1088"/>
        <w:gridCol w:w="5505"/>
        <w:gridCol w:w="2279"/>
      </w:tblGrid>
      <w:tr w:rsidR="00510AF3" w:rsidRPr="0047135D" w:rsidTr="00C340EC">
        <w:trPr>
          <w:trHeight w:val="737"/>
        </w:trPr>
        <w:tc>
          <w:tcPr>
            <w:tcW w:w="1016" w:type="dxa"/>
            <w:vAlign w:val="center"/>
          </w:tcPr>
          <w:p w:rsidR="00510AF3" w:rsidRPr="0047135D" w:rsidRDefault="009F1C5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088" w:type="dxa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 xml:space="preserve">Текст: преобразование и </w:t>
            </w:r>
            <w:r w:rsidR="00A16BCC" w:rsidRPr="0047135D">
              <w:rPr>
                <w:rFonts w:ascii="Times New Roman" w:hAnsi="Times New Roman"/>
                <w:b/>
                <w:sz w:val="24"/>
                <w:szCs w:val="24"/>
              </w:rPr>
              <w:t>интерпретация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Создание и интерпретация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Заголовок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примерного плана текста по заголо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ку и с опорой на предыдущий опыт.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4.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примерного плана текста по заголо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 и с опорой на предыдущий опыт: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5.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разных  источников информации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6.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Анализ разных  источников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претация и 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7.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Анализ разных  источников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претация и анализ текста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8.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Анализ разных  источников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претация и 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9.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Анализ разных  источников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претация и 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поиск информации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10.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11.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Поиск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Интерпретация и анализ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Анализ текста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12.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Формулировка тезисов, выражающих общий смысл текста. 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13.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Формулировка тезисов, выражающих общий смысл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14.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Поиск внетекстовых компонентов 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15.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Поиск внетекстовых компонентов: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16.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внетекстовых компонентов (таблица, график, схема и т.д.)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17.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внетекстовых компонентов (таблица, график, схема и т.д.):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Интерпретация и анализ текста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Анализ текста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18.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Сопоставление основных текстовых и внетекст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вых  компонентов.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Формулировка аргументов, подтверждающих то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ч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ку зрения.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19.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Формулировка аргументов, подтверждающих то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ч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ку зрения: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Интерпретация и анализ текста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20.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Структурирование 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текста, используя нумерацию страниц, списки, ссылки, оглавления.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21.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Структурирование 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текста, используя нумерацию страниц, списки, ссылки, оглавления: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Интерпр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тация и 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Текст: оценка информации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22.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и противопоставление заключенной  в тексте информации  разного характера.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23.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и противопоставление заключенной  в тексте информации  разного характера: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претация и анализ текста</w:t>
            </w:r>
          </w:p>
        </w:tc>
        <w:tc>
          <w:tcPr>
            <w:tcW w:w="2279" w:type="dxa"/>
            <w:vAlign w:val="center"/>
          </w:tcPr>
          <w:p w:rsidR="00510AF3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24.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в тексте доводов в подтверждение выдвинутых тезисов.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25.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в тексте доводов в подтверждение выдвинутых тезисов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9" w:type="dxa"/>
            <w:vAlign w:val="center"/>
          </w:tcPr>
          <w:p w:rsidR="00510AF3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26.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Формулировка  выводов  из предъявленных пос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лок.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27.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Формулировка  выводов  из предъявленных пос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лок.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28.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Формулировка заключения о намерении автора или главной мысли текста.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29.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Формулировка заключения о намерении автора или главной мысли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30.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Имплицитная информация (скрытая, присутств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ющая неявно). Ее выявление.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31.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подтекста (использованных языковых средств и структуры текста).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32.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подтекста (использованных языковых средств и структуры текста):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Анализ текста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33.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Оформление и представление собственного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16" w:type="dxa"/>
          </w:tcPr>
          <w:p w:rsidR="00510AF3" w:rsidRPr="0047135D" w:rsidRDefault="00510AF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10AF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Оформление и представление собственного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Интерпретация и 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AF3" w:rsidRPr="0047135D" w:rsidRDefault="00510AF3" w:rsidP="00510AF3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10AF3" w:rsidRPr="0047135D" w:rsidRDefault="00510AF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10AF3" w:rsidRPr="0047135D" w:rsidRDefault="00824DCB" w:rsidP="001B47FD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</w:p>
    <w:p w:rsidR="00510AF3" w:rsidRPr="0047135D" w:rsidRDefault="00510AF3" w:rsidP="00A16BCC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Календарно-тематическое планирование</w:t>
      </w:r>
      <w:r w:rsidR="00CB4CE3" w:rsidRPr="0047135D">
        <w:rPr>
          <w:rFonts w:ascii="Times New Roman" w:hAnsi="Times New Roman"/>
          <w:b/>
          <w:i/>
          <w:sz w:val="24"/>
          <w:szCs w:val="24"/>
        </w:rPr>
        <w:t>,</w:t>
      </w:r>
      <w:r w:rsidRPr="0047135D">
        <w:rPr>
          <w:rFonts w:ascii="Times New Roman" w:hAnsi="Times New Roman"/>
          <w:b/>
          <w:i/>
          <w:sz w:val="24"/>
          <w:szCs w:val="24"/>
        </w:rPr>
        <w:t xml:space="preserve"> 9 класс</w:t>
      </w:r>
    </w:p>
    <w:p w:rsidR="001B47FD" w:rsidRPr="0047135D" w:rsidRDefault="001B47FD" w:rsidP="00A16BCC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0"/>
        <w:gridCol w:w="1119"/>
        <w:gridCol w:w="4841"/>
        <w:gridCol w:w="2888"/>
      </w:tblGrid>
      <w:tr w:rsidR="00510AF3" w:rsidRPr="0047135D" w:rsidTr="00C340EC">
        <w:trPr>
          <w:trHeight w:val="737"/>
        </w:trPr>
        <w:tc>
          <w:tcPr>
            <w:tcW w:w="1040" w:type="dxa"/>
            <w:vAlign w:val="center"/>
          </w:tcPr>
          <w:p w:rsidR="00510AF3" w:rsidRPr="0047135D" w:rsidRDefault="009F1C5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19" w:type="dxa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888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Текст: преобразование и интерпретация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 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(Отзыв) 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Сочинение-отзыв</w:t>
            </w: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4.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 (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Аннотация) 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5.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6.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Сочинение-аннотация</w:t>
            </w: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7.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 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(Рецензия) 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8.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9.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рецензия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C0BC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10.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Аргументация своей точки зрения. 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C0BC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11.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Аргументация своей точки зрения.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C0BC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12.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Аргументация своей точки зрения.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</w:tcPr>
          <w:p w:rsidR="00A16BCC" w:rsidRPr="0047135D" w:rsidRDefault="00A00BB4" w:rsidP="00A00BB4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C0BC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13.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Диспут. Защита точки зрения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C0BC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14.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Диспут. Защита точки зрения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15.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Единство формы и содержания (анализ формы текста). </w:t>
            </w:r>
          </w:p>
        </w:tc>
        <w:tc>
          <w:tcPr>
            <w:tcW w:w="2888" w:type="dxa"/>
          </w:tcPr>
          <w:p w:rsidR="00A16BCC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Сжатое изложение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B254C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16.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Единство формы и содержания: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B254C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17.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Единство формы и содержания: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B254C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18.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Сочинение, эссе…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B254C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19.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Сочинение, эссе…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Интерпретация и а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нализ текста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20.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Сочинение, эссе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: Интерпретация и а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нализ текста</w:t>
            </w:r>
          </w:p>
        </w:tc>
        <w:tc>
          <w:tcPr>
            <w:tcW w:w="2888" w:type="dxa"/>
          </w:tcPr>
          <w:p w:rsidR="00A16BCC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эссе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Текст: поиск информации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341B2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21.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Точки зрения… Как найти верную? 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341B2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22.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Точки зрения… Как найти верную?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341B2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23.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Способы проверки противоречивой инфо</w:t>
            </w: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мации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24.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Достоверная  информация</w:t>
            </w:r>
          </w:p>
        </w:tc>
        <w:tc>
          <w:tcPr>
            <w:tcW w:w="2888" w:type="dxa"/>
            <w:vAlign w:val="center"/>
          </w:tcPr>
          <w:p w:rsidR="00A16BCC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оценка информации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25.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Оценочные суждения и своя точка зрения. 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26.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Оценочные суждения и своя точка зрения.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27.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Оценочные суждения и своя точка зрения.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  <w:vAlign w:val="center"/>
          </w:tcPr>
          <w:p w:rsidR="00A16BCC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28.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Критическое отношение к рекламной и</w:t>
            </w: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формации.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29.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ции. 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30.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информации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A16BCC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31.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информации.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32.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информации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33.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информации.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</w:tcPr>
          <w:p w:rsidR="00A16BCC" w:rsidRPr="0047135D" w:rsidRDefault="00A16BCC" w:rsidP="00761E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информации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A16BCC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</w:tbl>
    <w:p w:rsidR="00510AF3" w:rsidRPr="0047135D" w:rsidRDefault="00510AF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sectPr w:rsidR="00510AF3" w:rsidRPr="0047135D" w:rsidSect="0047135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DB" w:rsidRDefault="00306BDB" w:rsidP="00DA5BA1">
      <w:pPr>
        <w:spacing w:after="0" w:line="240" w:lineRule="auto"/>
      </w:pPr>
      <w:r>
        <w:separator/>
      </w:r>
    </w:p>
  </w:endnote>
  <w:endnote w:type="continuationSeparator" w:id="0">
    <w:p w:rsidR="00306BDB" w:rsidRDefault="00306BDB" w:rsidP="00D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162" w:rsidRDefault="00B32162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0D02">
      <w:rPr>
        <w:noProof/>
      </w:rPr>
      <w:t>23</w:t>
    </w:r>
    <w:r>
      <w:fldChar w:fldCharType="end"/>
    </w:r>
  </w:p>
  <w:p w:rsidR="001B47FD" w:rsidRDefault="001B47F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DB" w:rsidRDefault="00306BDB" w:rsidP="00DA5BA1">
      <w:pPr>
        <w:spacing w:after="0" w:line="240" w:lineRule="auto"/>
      </w:pPr>
      <w:r>
        <w:separator/>
      </w:r>
    </w:p>
  </w:footnote>
  <w:footnote w:type="continuationSeparator" w:id="0">
    <w:p w:rsidR="00306BDB" w:rsidRDefault="00306BDB" w:rsidP="00DA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A1" w:rsidRPr="00DA5BA1" w:rsidRDefault="00DA5BA1" w:rsidP="00B32162">
    <w:pPr>
      <w:pStyle w:val="af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3E0"/>
    <w:multiLevelType w:val="hybridMultilevel"/>
    <w:tmpl w:val="55BA5CE8"/>
    <w:lvl w:ilvl="0" w:tplc="A462B312">
      <w:start w:val="1"/>
      <w:numFmt w:val="decimal"/>
      <w:lvlText w:val="%1)"/>
      <w:lvlJc w:val="left"/>
      <w:pPr>
        <w:ind w:left="179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13596E51"/>
    <w:multiLevelType w:val="hybridMultilevel"/>
    <w:tmpl w:val="43966148"/>
    <w:lvl w:ilvl="0" w:tplc="F7EEF19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B860E5C"/>
    <w:multiLevelType w:val="multilevel"/>
    <w:tmpl w:val="6CBC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56A55DB"/>
    <w:multiLevelType w:val="hybridMultilevel"/>
    <w:tmpl w:val="02EEBF36"/>
    <w:lvl w:ilvl="0" w:tplc="350A2FA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31675"/>
    <w:multiLevelType w:val="hybridMultilevel"/>
    <w:tmpl w:val="A11C32B8"/>
    <w:lvl w:ilvl="0" w:tplc="EDF4551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3CD73E7A"/>
    <w:multiLevelType w:val="hybridMultilevel"/>
    <w:tmpl w:val="43ACA3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2156CDF"/>
    <w:multiLevelType w:val="hybridMultilevel"/>
    <w:tmpl w:val="A11C32B8"/>
    <w:lvl w:ilvl="0" w:tplc="EDF4551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4B152440"/>
    <w:multiLevelType w:val="hybridMultilevel"/>
    <w:tmpl w:val="CA5A8E80"/>
    <w:lvl w:ilvl="0" w:tplc="83B65C5C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8">
    <w:nsid w:val="6E087568"/>
    <w:multiLevelType w:val="hybridMultilevel"/>
    <w:tmpl w:val="9020C324"/>
    <w:lvl w:ilvl="0" w:tplc="EE5CF4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F"/>
    <w:rsid w:val="000121D1"/>
    <w:rsid w:val="00046F29"/>
    <w:rsid w:val="0006570A"/>
    <w:rsid w:val="00081C6D"/>
    <w:rsid w:val="000829D3"/>
    <w:rsid w:val="000C0755"/>
    <w:rsid w:val="000C4320"/>
    <w:rsid w:val="000D4DB0"/>
    <w:rsid w:val="001025BB"/>
    <w:rsid w:val="00113BA3"/>
    <w:rsid w:val="00146717"/>
    <w:rsid w:val="001468FA"/>
    <w:rsid w:val="001B47FD"/>
    <w:rsid w:val="001F76A4"/>
    <w:rsid w:val="00233B48"/>
    <w:rsid w:val="0024404B"/>
    <w:rsid w:val="00266B46"/>
    <w:rsid w:val="00266F36"/>
    <w:rsid w:val="002775DF"/>
    <w:rsid w:val="002920C0"/>
    <w:rsid w:val="002B254C"/>
    <w:rsid w:val="002C0BCF"/>
    <w:rsid w:val="002D2C6C"/>
    <w:rsid w:val="002F6790"/>
    <w:rsid w:val="00306BDB"/>
    <w:rsid w:val="0031135C"/>
    <w:rsid w:val="00314D43"/>
    <w:rsid w:val="0032015B"/>
    <w:rsid w:val="003501F8"/>
    <w:rsid w:val="00355B64"/>
    <w:rsid w:val="00356610"/>
    <w:rsid w:val="003622E6"/>
    <w:rsid w:val="003B0781"/>
    <w:rsid w:val="003C69AA"/>
    <w:rsid w:val="003D634A"/>
    <w:rsid w:val="004246B8"/>
    <w:rsid w:val="00433496"/>
    <w:rsid w:val="0046707C"/>
    <w:rsid w:val="004700E3"/>
    <w:rsid w:val="0047135D"/>
    <w:rsid w:val="00480519"/>
    <w:rsid w:val="00495049"/>
    <w:rsid w:val="004D08E3"/>
    <w:rsid w:val="00510AF3"/>
    <w:rsid w:val="00521369"/>
    <w:rsid w:val="00537D98"/>
    <w:rsid w:val="0057509F"/>
    <w:rsid w:val="005879B2"/>
    <w:rsid w:val="005A0ADF"/>
    <w:rsid w:val="005A4640"/>
    <w:rsid w:val="00627F6C"/>
    <w:rsid w:val="00630C93"/>
    <w:rsid w:val="00652E27"/>
    <w:rsid w:val="00670F89"/>
    <w:rsid w:val="006A7085"/>
    <w:rsid w:val="00710A85"/>
    <w:rsid w:val="00720900"/>
    <w:rsid w:val="0072381A"/>
    <w:rsid w:val="007341B2"/>
    <w:rsid w:val="00761EFF"/>
    <w:rsid w:val="00766E1B"/>
    <w:rsid w:val="00782247"/>
    <w:rsid w:val="00782B49"/>
    <w:rsid w:val="007F020C"/>
    <w:rsid w:val="00812228"/>
    <w:rsid w:val="00824DCB"/>
    <w:rsid w:val="00844328"/>
    <w:rsid w:val="008917E2"/>
    <w:rsid w:val="008A43E9"/>
    <w:rsid w:val="008E04B0"/>
    <w:rsid w:val="009177C0"/>
    <w:rsid w:val="00921F66"/>
    <w:rsid w:val="009551C2"/>
    <w:rsid w:val="0097429B"/>
    <w:rsid w:val="00985AE9"/>
    <w:rsid w:val="009A7A72"/>
    <w:rsid w:val="009D6D4E"/>
    <w:rsid w:val="009E468A"/>
    <w:rsid w:val="009F1C53"/>
    <w:rsid w:val="00A00BB4"/>
    <w:rsid w:val="00A16BCC"/>
    <w:rsid w:val="00A266DD"/>
    <w:rsid w:val="00A27B53"/>
    <w:rsid w:val="00A325A3"/>
    <w:rsid w:val="00A33C3A"/>
    <w:rsid w:val="00A8143C"/>
    <w:rsid w:val="00A86A30"/>
    <w:rsid w:val="00AC0D02"/>
    <w:rsid w:val="00AC5FD9"/>
    <w:rsid w:val="00AF2218"/>
    <w:rsid w:val="00B107EB"/>
    <w:rsid w:val="00B32162"/>
    <w:rsid w:val="00B37F5A"/>
    <w:rsid w:val="00B55990"/>
    <w:rsid w:val="00B67A5F"/>
    <w:rsid w:val="00B816CE"/>
    <w:rsid w:val="00BB7AF2"/>
    <w:rsid w:val="00BD1770"/>
    <w:rsid w:val="00BE7C20"/>
    <w:rsid w:val="00BF2C75"/>
    <w:rsid w:val="00C31683"/>
    <w:rsid w:val="00C340EC"/>
    <w:rsid w:val="00CB4CE3"/>
    <w:rsid w:val="00CD4277"/>
    <w:rsid w:val="00CD4FB2"/>
    <w:rsid w:val="00CF0736"/>
    <w:rsid w:val="00D62751"/>
    <w:rsid w:val="00D8529A"/>
    <w:rsid w:val="00D903F5"/>
    <w:rsid w:val="00D96E15"/>
    <w:rsid w:val="00DA5BA1"/>
    <w:rsid w:val="00DB546C"/>
    <w:rsid w:val="00E038C2"/>
    <w:rsid w:val="00E15F2F"/>
    <w:rsid w:val="00E65953"/>
    <w:rsid w:val="00E86C4A"/>
    <w:rsid w:val="00E86F0C"/>
    <w:rsid w:val="00F31D0E"/>
    <w:rsid w:val="00F53DD2"/>
    <w:rsid w:val="00FA32DB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A70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081C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081C6D"/>
    <w:rPr>
      <w:rFonts w:ascii="Cambria" w:hAnsi="Cambria" w:cs="Times New Roman"/>
      <w:b/>
      <w:bCs/>
      <w:color w:val="4F81BD"/>
      <w:sz w:val="26"/>
      <w:szCs w:val="26"/>
    </w:rPr>
  </w:style>
  <w:style w:type="table" w:styleId="a4">
    <w:name w:val="Table Grid"/>
    <w:basedOn w:val="a2"/>
    <w:uiPriority w:val="99"/>
    <w:rsid w:val="003B078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link w:val="a6"/>
    <w:uiPriority w:val="99"/>
    <w:qFormat/>
    <w:rsid w:val="00A33C3A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A33C3A"/>
  </w:style>
  <w:style w:type="paragraph" w:styleId="a7">
    <w:name w:val="Body Text Indent"/>
    <w:basedOn w:val="a0"/>
    <w:link w:val="a8"/>
    <w:uiPriority w:val="99"/>
    <w:rsid w:val="00B55990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B55990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a9">
    <w:name w:val="Текст таблицы"/>
    <w:basedOn w:val="a0"/>
    <w:uiPriority w:val="99"/>
    <w:rsid w:val="00B55990"/>
    <w:pPr>
      <w:spacing w:after="0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styleId="aa">
    <w:name w:val="footnote text"/>
    <w:basedOn w:val="a0"/>
    <w:link w:val="ab"/>
    <w:uiPriority w:val="99"/>
    <w:semiHidden/>
    <w:rsid w:val="00627F6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locked/>
    <w:rsid w:val="00627F6C"/>
    <w:rPr>
      <w:rFonts w:ascii="Calibri" w:hAnsi="Calibri" w:cs="Times New Roman"/>
      <w:lang w:val="ru-RU" w:eastAsia="en-US" w:bidi="ar-SA"/>
    </w:rPr>
  </w:style>
  <w:style w:type="character" w:styleId="ac">
    <w:name w:val="Hyperlink"/>
    <w:basedOn w:val="a1"/>
    <w:uiPriority w:val="99"/>
    <w:rsid w:val="00627F6C"/>
    <w:rPr>
      <w:rFonts w:cs="Times New Roman"/>
      <w:color w:val="0000FF"/>
      <w:u w:val="single"/>
    </w:rPr>
  </w:style>
  <w:style w:type="paragraph" w:styleId="a">
    <w:name w:val="No Spacing"/>
    <w:link w:val="ad"/>
    <w:uiPriority w:val="99"/>
    <w:qFormat/>
    <w:rsid w:val="001468FA"/>
    <w:pPr>
      <w:numPr>
        <w:numId w:val="6"/>
      </w:numPr>
    </w:pPr>
    <w:rPr>
      <w:rFonts w:ascii="Times New Roman" w:hAnsi="Times New Roman" w:cs="Times New Roman"/>
      <w:sz w:val="24"/>
      <w:szCs w:val="22"/>
    </w:rPr>
  </w:style>
  <w:style w:type="character" w:customStyle="1" w:styleId="ad">
    <w:name w:val="Без интервала Знак"/>
    <w:link w:val="a"/>
    <w:uiPriority w:val="99"/>
    <w:locked/>
    <w:rsid w:val="001468FA"/>
    <w:rPr>
      <w:rFonts w:ascii="Times New Roman" w:hAnsi="Times New Roman"/>
      <w:sz w:val="22"/>
    </w:rPr>
  </w:style>
  <w:style w:type="paragraph" w:styleId="ae">
    <w:name w:val="Normal (Web)"/>
    <w:basedOn w:val="a0"/>
    <w:uiPriority w:val="99"/>
    <w:unhideWhenUsed/>
    <w:rsid w:val="00A27B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header"/>
    <w:basedOn w:val="a0"/>
    <w:link w:val="af0"/>
    <w:uiPriority w:val="99"/>
    <w:unhideWhenUsed/>
    <w:rsid w:val="00DA5B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locked/>
    <w:rsid w:val="00DA5BA1"/>
    <w:rPr>
      <w:rFonts w:cs="Times New Roman"/>
      <w:lang w:val="x-none" w:eastAsia="en-US"/>
    </w:rPr>
  </w:style>
  <w:style w:type="paragraph" w:styleId="af1">
    <w:name w:val="footer"/>
    <w:basedOn w:val="a0"/>
    <w:link w:val="af2"/>
    <w:uiPriority w:val="99"/>
    <w:unhideWhenUsed/>
    <w:rsid w:val="00DA5B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locked/>
    <w:rsid w:val="00DA5BA1"/>
    <w:rPr>
      <w:rFonts w:cs="Times New Roman"/>
      <w:lang w:val="x-none"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DA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DA5BA1"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A70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081C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081C6D"/>
    <w:rPr>
      <w:rFonts w:ascii="Cambria" w:hAnsi="Cambria" w:cs="Times New Roman"/>
      <w:b/>
      <w:bCs/>
      <w:color w:val="4F81BD"/>
      <w:sz w:val="26"/>
      <w:szCs w:val="26"/>
    </w:rPr>
  </w:style>
  <w:style w:type="table" w:styleId="a4">
    <w:name w:val="Table Grid"/>
    <w:basedOn w:val="a2"/>
    <w:uiPriority w:val="99"/>
    <w:rsid w:val="003B078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link w:val="a6"/>
    <w:uiPriority w:val="99"/>
    <w:qFormat/>
    <w:rsid w:val="00A33C3A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A33C3A"/>
  </w:style>
  <w:style w:type="paragraph" w:styleId="a7">
    <w:name w:val="Body Text Indent"/>
    <w:basedOn w:val="a0"/>
    <w:link w:val="a8"/>
    <w:uiPriority w:val="99"/>
    <w:rsid w:val="00B55990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B55990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a9">
    <w:name w:val="Текст таблицы"/>
    <w:basedOn w:val="a0"/>
    <w:uiPriority w:val="99"/>
    <w:rsid w:val="00B55990"/>
    <w:pPr>
      <w:spacing w:after="0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styleId="aa">
    <w:name w:val="footnote text"/>
    <w:basedOn w:val="a0"/>
    <w:link w:val="ab"/>
    <w:uiPriority w:val="99"/>
    <w:semiHidden/>
    <w:rsid w:val="00627F6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locked/>
    <w:rsid w:val="00627F6C"/>
    <w:rPr>
      <w:rFonts w:ascii="Calibri" w:hAnsi="Calibri" w:cs="Times New Roman"/>
      <w:lang w:val="ru-RU" w:eastAsia="en-US" w:bidi="ar-SA"/>
    </w:rPr>
  </w:style>
  <w:style w:type="character" w:styleId="ac">
    <w:name w:val="Hyperlink"/>
    <w:basedOn w:val="a1"/>
    <w:uiPriority w:val="99"/>
    <w:rsid w:val="00627F6C"/>
    <w:rPr>
      <w:rFonts w:cs="Times New Roman"/>
      <w:color w:val="0000FF"/>
      <w:u w:val="single"/>
    </w:rPr>
  </w:style>
  <w:style w:type="paragraph" w:styleId="a">
    <w:name w:val="No Spacing"/>
    <w:link w:val="ad"/>
    <w:uiPriority w:val="99"/>
    <w:qFormat/>
    <w:rsid w:val="001468FA"/>
    <w:pPr>
      <w:numPr>
        <w:numId w:val="6"/>
      </w:numPr>
    </w:pPr>
    <w:rPr>
      <w:rFonts w:ascii="Times New Roman" w:hAnsi="Times New Roman" w:cs="Times New Roman"/>
      <w:sz w:val="24"/>
      <w:szCs w:val="22"/>
    </w:rPr>
  </w:style>
  <w:style w:type="character" w:customStyle="1" w:styleId="ad">
    <w:name w:val="Без интервала Знак"/>
    <w:link w:val="a"/>
    <w:uiPriority w:val="99"/>
    <w:locked/>
    <w:rsid w:val="001468FA"/>
    <w:rPr>
      <w:rFonts w:ascii="Times New Roman" w:hAnsi="Times New Roman"/>
      <w:sz w:val="22"/>
    </w:rPr>
  </w:style>
  <w:style w:type="paragraph" w:styleId="ae">
    <w:name w:val="Normal (Web)"/>
    <w:basedOn w:val="a0"/>
    <w:uiPriority w:val="99"/>
    <w:unhideWhenUsed/>
    <w:rsid w:val="00A27B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header"/>
    <w:basedOn w:val="a0"/>
    <w:link w:val="af0"/>
    <w:uiPriority w:val="99"/>
    <w:unhideWhenUsed/>
    <w:rsid w:val="00DA5B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locked/>
    <w:rsid w:val="00DA5BA1"/>
    <w:rPr>
      <w:rFonts w:cs="Times New Roman"/>
      <w:lang w:val="x-none" w:eastAsia="en-US"/>
    </w:rPr>
  </w:style>
  <w:style w:type="paragraph" w:styleId="af1">
    <w:name w:val="footer"/>
    <w:basedOn w:val="a0"/>
    <w:link w:val="af2"/>
    <w:uiPriority w:val="99"/>
    <w:unhideWhenUsed/>
    <w:rsid w:val="00DA5B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locked/>
    <w:rsid w:val="00DA5BA1"/>
    <w:rPr>
      <w:rFonts w:cs="Times New Roman"/>
      <w:lang w:val="x-none"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DA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DA5BA1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5818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</vt:lpstr>
    </vt:vector>
  </TitlesOfParts>
  <Company>mou131</Company>
  <LinksUpToDate>false</LinksUpToDate>
  <CharactersWithSpaces>38910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subject/>
  <dc:creator>user</dc:creator>
  <cp:keywords/>
  <dc:description/>
  <cp:lastModifiedBy>59</cp:lastModifiedBy>
  <cp:revision>3</cp:revision>
  <cp:lastPrinted>2025-10-10T10:54:00Z</cp:lastPrinted>
  <dcterms:created xsi:type="dcterms:W3CDTF">2025-10-10T10:55:00Z</dcterms:created>
  <dcterms:modified xsi:type="dcterms:W3CDTF">2025-10-13T06:23:00Z</dcterms:modified>
</cp:coreProperties>
</file>