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802" w:type="dxa"/>
        <w:tblLook w:val="04A0" w:firstRow="1" w:lastRow="0" w:firstColumn="1" w:lastColumn="0" w:noHBand="0" w:noVBand="1"/>
      </w:tblPr>
      <w:tblGrid>
        <w:gridCol w:w="6769"/>
      </w:tblGrid>
      <w:tr w:rsidR="006964C0" w:rsidTr="00EC0EC2">
        <w:trPr>
          <w:trHeight w:val="274"/>
          <w:jc w:val="right"/>
        </w:trPr>
        <w:tc>
          <w:tcPr>
            <w:tcW w:w="6769" w:type="dxa"/>
            <w:hideMark/>
          </w:tcPr>
          <w:p w:rsidR="006964C0" w:rsidRPr="00E657DD" w:rsidRDefault="006964C0" w:rsidP="00EC0EC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0" w:name="block-35884374"/>
            <w:bookmarkStart w:id="1" w:name="block-61732018"/>
            <w:r w:rsidRPr="00E657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Приложение к  </w:t>
            </w:r>
            <w:proofErr w:type="gramStart"/>
            <w:r w:rsidRPr="00E657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адаптированной</w:t>
            </w:r>
            <w:proofErr w:type="gramEnd"/>
            <w:r w:rsidRPr="00E657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основной образовательной</w:t>
            </w:r>
          </w:p>
        </w:tc>
      </w:tr>
      <w:tr w:rsidR="006964C0" w:rsidTr="00EC0EC2">
        <w:trPr>
          <w:jc w:val="right"/>
        </w:trPr>
        <w:tc>
          <w:tcPr>
            <w:tcW w:w="6769" w:type="dxa"/>
            <w:hideMark/>
          </w:tcPr>
          <w:p w:rsidR="006964C0" w:rsidRPr="00E657DD" w:rsidRDefault="00F52EC3" w:rsidP="00EC0EC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программе основного</w:t>
            </w:r>
            <w:r w:rsidR="006964C0" w:rsidRPr="00E657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общего образования для </w:t>
            </w:r>
            <w:proofErr w:type="gramStart"/>
            <w:r w:rsidR="006964C0" w:rsidRPr="00E657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</w:tr>
      <w:tr w:rsidR="006964C0" w:rsidTr="00EC0EC2">
        <w:trPr>
          <w:jc w:val="right"/>
        </w:trPr>
        <w:tc>
          <w:tcPr>
            <w:tcW w:w="6769" w:type="dxa"/>
            <w:hideMark/>
          </w:tcPr>
          <w:p w:rsidR="006964C0" w:rsidRPr="00E657DD" w:rsidRDefault="006964C0" w:rsidP="00EC0EC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57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задержкой психического развития</w:t>
            </w:r>
          </w:p>
        </w:tc>
      </w:tr>
      <w:tr w:rsidR="006964C0" w:rsidTr="00EC0EC2">
        <w:trPr>
          <w:jc w:val="right"/>
        </w:trPr>
        <w:tc>
          <w:tcPr>
            <w:tcW w:w="6769" w:type="dxa"/>
            <w:hideMark/>
          </w:tcPr>
          <w:p w:rsidR="006964C0" w:rsidRPr="00E657DD" w:rsidRDefault="006964C0" w:rsidP="00EC0EC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57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муниципального общеобразовательного учреждения</w:t>
            </w:r>
          </w:p>
        </w:tc>
      </w:tr>
      <w:tr w:rsidR="006964C0" w:rsidTr="00EC0EC2">
        <w:trPr>
          <w:jc w:val="right"/>
        </w:trPr>
        <w:tc>
          <w:tcPr>
            <w:tcW w:w="6769" w:type="dxa"/>
            <w:hideMark/>
          </w:tcPr>
          <w:p w:rsidR="006964C0" w:rsidRPr="00E657DD" w:rsidRDefault="006964C0" w:rsidP="00EC0EC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57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«Основная школа №59 имени полного кавалера ордена Славы</w:t>
            </w:r>
          </w:p>
        </w:tc>
      </w:tr>
      <w:tr w:rsidR="006964C0" w:rsidTr="00EC0EC2">
        <w:trPr>
          <w:jc w:val="right"/>
        </w:trPr>
        <w:tc>
          <w:tcPr>
            <w:tcW w:w="6769" w:type="dxa"/>
            <w:hideMark/>
          </w:tcPr>
          <w:p w:rsidR="006964C0" w:rsidRPr="00E657DD" w:rsidRDefault="006964C0" w:rsidP="00EC0EC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57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Н.П. </w:t>
            </w:r>
            <w:proofErr w:type="spellStart"/>
            <w:r w:rsidRPr="00E657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Красюкова</w:t>
            </w:r>
            <w:proofErr w:type="spellEnd"/>
            <w:r w:rsidRPr="00E657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Кировского района Волгограда»</w:t>
            </w:r>
          </w:p>
        </w:tc>
      </w:tr>
      <w:tr w:rsidR="006964C0" w:rsidTr="00EC0EC2">
        <w:trPr>
          <w:jc w:val="right"/>
        </w:trPr>
        <w:tc>
          <w:tcPr>
            <w:tcW w:w="6769" w:type="dxa"/>
            <w:hideMark/>
          </w:tcPr>
          <w:p w:rsidR="006964C0" w:rsidRPr="00E657DD" w:rsidRDefault="006964C0" w:rsidP="00EC0EC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Приказ № 149</w:t>
            </w:r>
            <w:r w:rsidR="00F52E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  29.08. 2025</w:t>
            </w:r>
            <w:r w:rsidRPr="00E657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</w:tbl>
    <w:p w:rsidR="006964C0" w:rsidRDefault="006964C0" w:rsidP="006964C0"/>
    <w:p w:rsidR="006964C0" w:rsidRDefault="006964C0" w:rsidP="006964C0"/>
    <w:p w:rsidR="006964C0" w:rsidRDefault="006964C0" w:rsidP="006964C0"/>
    <w:p w:rsidR="006964C0" w:rsidRDefault="006964C0" w:rsidP="006964C0"/>
    <w:p w:rsidR="006964C0" w:rsidRPr="00E657DD" w:rsidRDefault="006964C0" w:rsidP="006964C0">
      <w:pPr>
        <w:pStyle w:val="ac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657DD">
        <w:rPr>
          <w:rFonts w:ascii="Times New Roman" w:hAnsi="Times New Roman"/>
          <w:b/>
          <w:sz w:val="28"/>
          <w:szCs w:val="28"/>
          <w:shd w:val="clear" w:color="auto" w:fill="FFFFFF"/>
        </w:rPr>
        <w:t>Адаптированная рабочая программа</w:t>
      </w:r>
    </w:p>
    <w:p w:rsidR="006964C0" w:rsidRPr="00E657DD" w:rsidRDefault="006964C0" w:rsidP="006964C0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E657DD">
        <w:rPr>
          <w:rFonts w:ascii="Times New Roman" w:eastAsia="Times New Roman" w:hAnsi="Times New Roman"/>
          <w:b/>
          <w:sz w:val="28"/>
          <w:szCs w:val="28"/>
        </w:rPr>
        <w:t>уче</w:t>
      </w:r>
      <w:r>
        <w:rPr>
          <w:rFonts w:ascii="Times New Roman" w:eastAsia="Times New Roman" w:hAnsi="Times New Roman"/>
          <w:b/>
          <w:sz w:val="28"/>
          <w:szCs w:val="28"/>
        </w:rPr>
        <w:t>бного предмета «Информатика</w:t>
      </w:r>
      <w:r w:rsidRPr="00E657DD">
        <w:rPr>
          <w:rFonts w:ascii="Times New Roman" w:eastAsia="Times New Roman" w:hAnsi="Times New Roman"/>
          <w:b/>
          <w:sz w:val="28"/>
          <w:szCs w:val="28"/>
        </w:rPr>
        <w:t>»</w:t>
      </w:r>
      <w:bookmarkStart w:id="2" w:name="_GoBack"/>
      <w:bookmarkEnd w:id="2"/>
    </w:p>
    <w:p w:rsidR="006964C0" w:rsidRDefault="006964C0" w:rsidP="006964C0"/>
    <w:p w:rsidR="006964C0" w:rsidRDefault="006964C0" w:rsidP="006964C0"/>
    <w:p w:rsidR="006964C0" w:rsidRDefault="006964C0" w:rsidP="006964C0"/>
    <w:p w:rsidR="001B6FFB" w:rsidRPr="00EA2CA1" w:rsidRDefault="001B6FFB" w:rsidP="001B6FFB">
      <w:pPr>
        <w:rPr>
          <w:rFonts w:ascii="Calibri" w:eastAsia="Calibri" w:hAnsi="Calibri" w:cs="Times New Roman"/>
        </w:rPr>
      </w:pPr>
    </w:p>
    <w:p w:rsidR="001B6FFB" w:rsidRPr="00EA2CA1" w:rsidRDefault="001B6FFB" w:rsidP="001B6FFB">
      <w:pPr>
        <w:rPr>
          <w:rFonts w:ascii="Calibri" w:eastAsia="Calibri" w:hAnsi="Calibri" w:cs="Times New Roman"/>
        </w:rPr>
      </w:pPr>
    </w:p>
    <w:p w:rsidR="001B6FFB" w:rsidRPr="00EA2CA1" w:rsidRDefault="001B6FFB" w:rsidP="001B6FFB">
      <w:pPr>
        <w:rPr>
          <w:rFonts w:ascii="Calibri" w:eastAsia="Calibri" w:hAnsi="Calibri" w:cs="Times New Roman"/>
        </w:rPr>
      </w:pPr>
    </w:p>
    <w:p w:rsidR="001B6FFB" w:rsidRPr="00EA2CA1" w:rsidRDefault="001B6FFB" w:rsidP="001B6FFB">
      <w:pPr>
        <w:rPr>
          <w:rFonts w:ascii="Calibri" w:eastAsia="Calibri" w:hAnsi="Calibri" w:cs="Times New Roman"/>
        </w:rPr>
      </w:pPr>
    </w:p>
    <w:p w:rsidR="001B6FFB" w:rsidRPr="00EA2CA1" w:rsidRDefault="001B6FFB" w:rsidP="001B6FFB">
      <w:pPr>
        <w:rPr>
          <w:rFonts w:ascii="Calibri" w:eastAsia="Calibri" w:hAnsi="Calibri" w:cs="Times New Roman"/>
        </w:rPr>
      </w:pPr>
    </w:p>
    <w:p w:rsidR="001B6FFB" w:rsidRPr="00EA2CA1" w:rsidRDefault="001B6FFB" w:rsidP="001B6FFB">
      <w:pPr>
        <w:rPr>
          <w:rFonts w:ascii="Calibri" w:eastAsia="Calibri" w:hAnsi="Calibri" w:cs="Times New Roman"/>
        </w:rPr>
      </w:pPr>
    </w:p>
    <w:p w:rsidR="001B6FFB" w:rsidRPr="00EA2CA1" w:rsidRDefault="001B6FFB" w:rsidP="001B6FFB">
      <w:pPr>
        <w:rPr>
          <w:rFonts w:ascii="Calibri" w:eastAsia="Calibri" w:hAnsi="Calibri" w:cs="Times New Roman"/>
        </w:rPr>
      </w:pPr>
    </w:p>
    <w:p w:rsidR="001B6FFB" w:rsidRPr="00EA2CA1" w:rsidRDefault="001B6FFB" w:rsidP="001B6FFB">
      <w:pPr>
        <w:rPr>
          <w:rFonts w:ascii="Calibri" w:eastAsia="Calibri" w:hAnsi="Calibri" w:cs="Times New Roman"/>
        </w:rPr>
      </w:pPr>
    </w:p>
    <w:p w:rsidR="001B6FFB" w:rsidRPr="00EA2CA1" w:rsidRDefault="001B6FFB" w:rsidP="001B6FFB">
      <w:pPr>
        <w:rPr>
          <w:rFonts w:ascii="Calibri" w:eastAsia="Calibri" w:hAnsi="Calibri" w:cs="Times New Roman"/>
        </w:rPr>
      </w:pPr>
    </w:p>
    <w:p w:rsidR="001B6FFB" w:rsidRPr="00EA2CA1" w:rsidRDefault="001B6FFB" w:rsidP="001B6FFB">
      <w:pPr>
        <w:rPr>
          <w:rFonts w:ascii="Calibri" w:eastAsia="Calibri" w:hAnsi="Calibri" w:cs="Times New Roman"/>
        </w:rPr>
      </w:pPr>
    </w:p>
    <w:p w:rsidR="001B6FFB" w:rsidRPr="00EA2CA1" w:rsidRDefault="001B6FFB" w:rsidP="001B6FFB">
      <w:pPr>
        <w:rPr>
          <w:rFonts w:ascii="Calibri" w:eastAsia="Calibri" w:hAnsi="Calibri" w:cs="Times New Roman"/>
        </w:rPr>
      </w:pPr>
    </w:p>
    <w:p w:rsidR="001B6FFB" w:rsidRPr="00EA2CA1" w:rsidRDefault="001B6FFB" w:rsidP="001B6FFB">
      <w:pPr>
        <w:rPr>
          <w:rFonts w:ascii="Calibri" w:eastAsia="Calibri" w:hAnsi="Calibri" w:cs="Times New Roman"/>
        </w:rPr>
      </w:pPr>
    </w:p>
    <w:p w:rsidR="001B6FFB" w:rsidRPr="00EA2CA1" w:rsidRDefault="001B6FFB" w:rsidP="001B6FFB">
      <w:pPr>
        <w:rPr>
          <w:rFonts w:ascii="Calibri" w:eastAsia="Calibri" w:hAnsi="Calibri" w:cs="Times New Roman"/>
        </w:rPr>
      </w:pPr>
    </w:p>
    <w:p w:rsidR="001B6FFB" w:rsidRPr="00EA2CA1" w:rsidRDefault="001B6FFB" w:rsidP="001B6FFB">
      <w:pPr>
        <w:rPr>
          <w:rFonts w:ascii="Calibri" w:eastAsia="Calibri" w:hAnsi="Calibri" w:cs="Times New Roman"/>
        </w:rPr>
      </w:pPr>
    </w:p>
    <w:bookmarkEnd w:id="0"/>
    <w:p w:rsidR="001B6FFB" w:rsidRPr="00EA2CA1" w:rsidRDefault="001B6FFB" w:rsidP="001B6FFB">
      <w:pPr>
        <w:sectPr w:rsidR="001B6FFB" w:rsidRPr="00EA2CA1">
          <w:pgSz w:w="11906" w:h="16383"/>
          <w:pgMar w:top="1134" w:right="850" w:bottom="1134" w:left="1701" w:header="720" w:footer="720" w:gutter="0"/>
          <w:cols w:space="720"/>
        </w:sectPr>
      </w:pPr>
    </w:p>
    <w:p w:rsidR="001B6FFB" w:rsidRPr="00EA2CA1" w:rsidRDefault="001B6FFB" w:rsidP="001B6FFB">
      <w:pPr>
        <w:spacing w:after="0" w:line="264" w:lineRule="auto"/>
        <w:ind w:left="120"/>
        <w:jc w:val="both"/>
      </w:pPr>
      <w:bookmarkStart w:id="3" w:name="block-61732019"/>
      <w:bookmarkEnd w:id="1"/>
      <w:r w:rsidRPr="00EA2CA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</w:p>
    <w:p w:rsidR="001B6FFB" w:rsidRPr="001B6FFB" w:rsidRDefault="001B6FFB" w:rsidP="001B6FFB">
      <w:pPr>
        <w:spacing w:after="0" w:line="240" w:lineRule="auto"/>
        <w:ind w:right="-31" w:firstLine="709"/>
        <w:jc w:val="both"/>
        <w:rPr>
          <w:rFonts w:ascii="Times New Roman" w:eastAsia="Arial Unicode MS" w:hAnsi="Times New Roman" w:cs="Times New Roman"/>
          <w:color w:val="FF0000"/>
          <w:kern w:val="1"/>
          <w:sz w:val="28"/>
          <w:szCs w:val="28"/>
          <w:lang w:eastAsia="en-US"/>
        </w:rPr>
      </w:pPr>
      <w:proofErr w:type="gramStart"/>
      <w:r w:rsidRPr="001B6FFB"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  <w:t>Федеральная рабочая программа по информатике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  <w:t xml:space="preserve">разования </w:t>
      </w:r>
      <w:r w:rsidRPr="001B6FFB"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  <w:t>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  <w:t>ровья</w:t>
      </w:r>
      <w:r w:rsidRPr="001B6FFB"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  <w:t>, Федеральной рабочей программы основного общего образования по учебному предмету «Информатика», Федеральной программы воспитания, с учетом распределенных</w:t>
      </w:r>
      <w:proofErr w:type="gramEnd"/>
      <w:r w:rsidRPr="001B6FFB"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  <w:t xml:space="preserve"> </w:t>
      </w:r>
      <w:proofErr w:type="gramStart"/>
      <w:r w:rsidRPr="001B6FFB"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  <w:t>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</w:t>
      </w:r>
      <w:r w:rsidRPr="001B6FFB">
        <w:rPr>
          <w:rFonts w:ascii="Times New Roman" w:eastAsia="Arial Unicode MS" w:hAnsi="Times New Roman" w:cs="Times New Roman"/>
          <w:color w:val="FF0000"/>
          <w:kern w:val="1"/>
          <w:sz w:val="28"/>
          <w:szCs w:val="28"/>
          <w:lang w:eastAsia="en-US"/>
        </w:rPr>
        <w:t>.</w:t>
      </w:r>
      <w:proofErr w:type="gramEnd"/>
    </w:p>
    <w:p w:rsidR="001B6FFB" w:rsidRPr="001B6FFB" w:rsidRDefault="001B6FFB" w:rsidP="001B6FFB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B6FFB" w:rsidRPr="001B6FFB" w:rsidRDefault="001B6FFB" w:rsidP="001B6FFB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bookmarkStart w:id="4" w:name="_Toc96033902"/>
      <w:bookmarkStart w:id="5" w:name="_Toc151677144"/>
      <w:r w:rsidRPr="001B6FFB">
        <w:rPr>
          <w:rFonts w:ascii="Times New Roman" w:eastAsia="Times New Roman" w:hAnsi="Times New Roman" w:cs="Times New Roman"/>
          <w:b/>
          <w:sz w:val="28"/>
        </w:rPr>
        <w:t>Общая характеристика учебного предмета «Информатика»</w:t>
      </w:r>
      <w:bookmarkEnd w:id="4"/>
      <w:bookmarkEnd w:id="5"/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Федеральная рабочая программа даёт представление о целях, общей стратегии обучения, воспитания и </w:t>
      </w:r>
      <w:proofErr w:type="gramStart"/>
      <w:r w:rsidRPr="001B6FFB">
        <w:rPr>
          <w:rFonts w:ascii="Times New Roman" w:eastAsia="Times New Roman" w:hAnsi="Times New Roman" w:cs="Times New Roman"/>
          <w:spacing w:val="2"/>
          <w:sz w:val="28"/>
          <w:szCs w:val="28"/>
        </w:rPr>
        <w:t>развития</w:t>
      </w:r>
      <w:proofErr w:type="gramEnd"/>
      <w:r w:rsidRPr="001B6FF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обучающихся с ЗПР средствами учебного предмета «Информатика» на базовом уровне;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изучения);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 w:rsidRPr="001B6FFB">
        <w:rPr>
          <w:rFonts w:ascii="Times New Roman" w:eastAsia="Times New Roman" w:hAnsi="Times New Roman" w:cs="Times New Roman"/>
          <w:spacing w:val="2"/>
          <w:sz w:val="28"/>
          <w:szCs w:val="28"/>
        </w:rPr>
        <w:t>межпредметных</w:t>
      </w:r>
      <w:proofErr w:type="spellEnd"/>
      <w:r w:rsidRPr="001B6FF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</w:t>
      </w:r>
      <w:proofErr w:type="spellStart"/>
      <w:r w:rsidRPr="001B6FFB">
        <w:rPr>
          <w:rFonts w:ascii="Times New Roman" w:eastAsia="Times New Roman" w:hAnsi="Times New Roman" w:cs="Times New Roman"/>
          <w:spacing w:val="2"/>
          <w:sz w:val="28"/>
          <w:szCs w:val="28"/>
        </w:rPr>
        <w:t>внутрипредметных</w:t>
      </w:r>
      <w:proofErr w:type="spellEnd"/>
      <w:r w:rsidRPr="001B6FF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связей, логики учебного процесса, возрастных особенностей обучающихся. Федеральная рабочая программа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Программа является основой для составления тематического планирования курса учителем.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Cs/>
          <w:sz w:val="28"/>
          <w:szCs w:val="28"/>
        </w:rPr>
        <w:t>Учебный предмет «Информатика» в основном общем образовании отражает:</w:t>
      </w:r>
    </w:p>
    <w:p w:rsidR="001B6FFB" w:rsidRPr="001B6FFB" w:rsidRDefault="001B6FFB" w:rsidP="001B6F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B6FFB" w:rsidRPr="001B6FFB" w:rsidRDefault="001B6FFB" w:rsidP="001B6F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B6FFB" w:rsidRPr="001B6FFB" w:rsidRDefault="001B6FFB" w:rsidP="001B6F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  <w:t>междисциплинарный характер информатики и информационной деятельности.</w:t>
      </w:r>
    </w:p>
    <w:p w:rsidR="001B6FFB" w:rsidRPr="001B6FFB" w:rsidRDefault="001B6FFB" w:rsidP="001B6FFB">
      <w:pPr>
        <w:spacing w:after="0" w:line="240" w:lineRule="auto"/>
        <w:ind w:right="-3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B6FFB">
        <w:rPr>
          <w:rFonts w:ascii="Times New Roman" w:eastAsia="Calibri" w:hAnsi="Times New Roman" w:cs="Times New Roman"/>
          <w:position w:val="-1"/>
          <w:sz w:val="28"/>
          <w:szCs w:val="28"/>
          <w:lang w:eastAsia="en-US"/>
        </w:rPr>
        <w:t xml:space="preserve">В процессе изучения информатики у обучающихся с ЗПР формируется </w:t>
      </w:r>
      <w:r w:rsidRPr="001B6F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информационная и алгоритмическая культура; умения формализации и </w:t>
      </w:r>
      <w:r w:rsidRPr="001B6FF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структурирования информации; учащиеся овладевают способами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 у учащихся формируется представление о компьютере как универсальном устройстве обработки информации;</w:t>
      </w:r>
      <w:proofErr w:type="gramEnd"/>
      <w:r w:rsidRPr="001B6F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представление об основных изучаемых понятиях (информация, алгоритм, модель) и их свойствах; развивается алгоритмическое мышление; формируются представления о применении знаний по предмету в современном мире, о роли информационных технологий и роботизированных устройств в жизни людей, промышленности и научных исследованиях; вырабатываются навык и умение безопасного и целесообразного поведения при работе с компьютерными программами и в сети Интернет, умение соблюдать нормы информационной этики и права.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Современная школьная информатика оказывает существенное влияние на формирование мировоззрения школьника с ЗПР,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</w:t>
      </w:r>
      <w:proofErr w:type="gramStart"/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т. е. ориентированы на формирование </w:t>
      </w:r>
      <w:proofErr w:type="spellStart"/>
      <w:r w:rsidRPr="001B6FFB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 и личностных результатов обучения.</w:t>
      </w:r>
      <w:proofErr w:type="gramEnd"/>
    </w:p>
    <w:p w:rsidR="001B6FFB" w:rsidRPr="001B6FFB" w:rsidRDefault="001B6FFB" w:rsidP="001B6FFB">
      <w:pPr>
        <w:spacing w:after="0" w:line="240" w:lineRule="auto"/>
        <w:ind w:right="-3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F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отражает содержание обучения предмету «Информатика» с учетом особых образовательных потребностей обучающихся с </w:t>
      </w:r>
      <w:r w:rsidRPr="001B6FFB">
        <w:rPr>
          <w:rFonts w:ascii="Times New Roman" w:eastAsia="Times New Roman" w:hAnsi="Times New Roman" w:cs="Times New Roman"/>
          <w:sz w:val="28"/>
          <w:szCs w:val="28"/>
          <w:lang w:eastAsia="en-US"/>
        </w:rPr>
        <w:t>ЗПР</w:t>
      </w:r>
      <w:r w:rsidRPr="001B6F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Особенностью восприятия и усвоения учебного материала по информатике, обусловленной сниженным уровнем развития понятийных форм мышления, является то, что абстрактные понятия и логический материал слабо осознается обучающимися с ЗПР. Обучающиеся склонны к формальному оперированию данными, они не пытаются вникнуть в суть изучаемого понятия и процесса, им малодоступно понимание соподчинения отвлеченных понятий и взаимообусловленность их признаков. 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 </w:t>
      </w:r>
      <w:proofErr w:type="gramStart"/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ЗПР возникают трудности при преобразовании информации из одной формы представления в другую без потери ее смысла и полноты. Они испытывают трудности при оценивании числовых параметров информационных процессов (объема памяти, необходимого для хранения информации). </w:t>
      </w:r>
      <w:proofErr w:type="gramStart"/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 изучении раздела «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Системы счисления</w:t>
      </w:r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(у них могут возникать затруднения при переводе из одной системы счисления в другую.</w:t>
      </w:r>
      <w:proofErr w:type="gramEnd"/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 изучении разделов «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Разработка алгоритмов и программ</w:t>
      </w:r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», «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Алгоритмы и программирование. Исполнители и алгоритмы</w:t>
      </w:r>
      <w:proofErr w:type="gramStart"/>
      <w:r w:rsidRPr="001B6FFB">
        <w:rPr>
          <w:rFonts w:ascii="Times New Roman" w:eastAsia="Times New Roman" w:hAnsi="Times New Roman" w:cs="Times New Roman"/>
          <w:sz w:val="28"/>
          <w:szCs w:val="28"/>
        </w:rPr>
        <w:t>.», «</w:t>
      </w:r>
      <w:proofErr w:type="gramEnd"/>
      <w:r w:rsidRPr="001B6FFB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Элементы математической логики» </w:t>
      </w:r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обучающиеся с ЗПР сталкиваются с трудностью </w:t>
      </w:r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делать логические выводы, строить последовательные рассуждения, оформлять блок-схемы и алгоритм записи кода программ, переносить данный алгоритм в программу. Также при изучении программирования они не могут разобраться с типами данных, не соотносят их с изученными ранее методами кодирования информации в компьютере.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Обучающиеся затрудняются анализировать бессистемные данные даже в простых задачах, они не всегда могут увидеть главное и второстепенное, отделить лишнее, самостоятельно не соотносят ситуацию </w:t>
      </w:r>
      <w:proofErr w:type="gramStart"/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изученным ранее.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B6FFB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1B6FFB">
        <w:rPr>
          <w:rFonts w:ascii="Times New Roman" w:eastAsia="Calibri" w:hAnsi="Times New Roman" w:cs="Times New Roman"/>
          <w:sz w:val="28"/>
          <w:szCs w:val="28"/>
        </w:rPr>
        <w:t xml:space="preserve"> с ЗПР требуется больше времени на закрепление материала, актуализация знаний по опоре при воспроизведении. </w:t>
      </w:r>
    </w:p>
    <w:p w:rsidR="001B6FFB" w:rsidRPr="001B6FFB" w:rsidRDefault="001B6FFB" w:rsidP="001B6FFB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Для преодоления трудностей в изучении учебного предмета «Информатика» необходима адаптация объема и характера учебного материала к познавательным возможностям обучающихся с ЗПР: </w:t>
      </w:r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учебный материал преподносится небольшими порциями, происходит его постепенное усложнение, используются способы адаптации трудных заданий, некоторые темы изучаются на ознакомительном уровне исходя из отбора содержания учебного материала по предмету.</w:t>
      </w:r>
    </w:p>
    <w:p w:rsidR="001B6FFB" w:rsidRPr="001B6FFB" w:rsidRDefault="001B6FFB" w:rsidP="001B6FFB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Для усиления коррекционно-развивающей направленности предмета на уроках широко используются демонстрация педагогом практической работы с последующим совместным анализом последовательных учебных действий и выработкой алгоритма, усиленная предметно-практическая деятельность учащихся, дополнительный наглядно-иллюстративный материал, подкрепление выполнения заданий графическим материалом.</w:t>
      </w:r>
      <w:r w:rsidRPr="001B6F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Особое место отводится работе, направленной на коррекцию процесса овладения учащимися умениями самоорганизации учебной деятельности.</w:t>
      </w:r>
    </w:p>
    <w:p w:rsidR="001B6FFB" w:rsidRPr="001B6FFB" w:rsidRDefault="001B6FFB" w:rsidP="001B6FFB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1B6FFB" w:rsidRPr="001B6FFB" w:rsidRDefault="001B6FFB" w:rsidP="001B6FFB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bookmarkStart w:id="6" w:name="_Toc96033903"/>
      <w:bookmarkStart w:id="7" w:name="_Toc151677145"/>
      <w:r w:rsidRPr="001B6FFB">
        <w:rPr>
          <w:rFonts w:ascii="Times New Roman" w:eastAsia="Times New Roman" w:hAnsi="Times New Roman" w:cs="Times New Roman"/>
          <w:b/>
          <w:sz w:val="28"/>
        </w:rPr>
        <w:t>Цели и задачи изучения учебного предмета «Информатика»</w:t>
      </w:r>
      <w:bookmarkEnd w:id="6"/>
      <w:bookmarkEnd w:id="7"/>
      <w:r w:rsidRPr="001B6FFB"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sz w:val="28"/>
          <w:szCs w:val="28"/>
        </w:rPr>
        <w:t>Целями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 изучения информатики на уровне основного общего образования являются: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>обеспечение условий, способствующих развитию алгоритмического мышления как необходимого усл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овия профессио</w:t>
      </w: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>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формирование и развитие компетенций, обучающихся в области </w:t>
      </w: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использования информационно-коммуникационных технологий, в том числе знаний, умений и навыков работы с информацией, программирования, коммуникации в современных цифровых средах в условиях обеспечения информационной безопасности личности обучающегося;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>воспитание ответственного и избирательного отношения к 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6FFB">
        <w:rPr>
          <w:rFonts w:ascii="Times New Roman" w:eastAsia="Times New Roman" w:hAnsi="Times New Roman" w:cs="Times New Roman"/>
          <w:sz w:val="28"/>
          <w:szCs w:val="28"/>
        </w:rPr>
        <w:t>Освоение учебного предмета «Информатика» обучающимися с задержкой психического развития направлено на овладение ими основными средствами представления информации, необходимыми для решения типовых учебных задач с помощью информационных и коммуникационных технологий; знание основных алгоритмических конструкций и умение использовать их для построения алгоритмов; формирование у обучающихся с ЗПР начальных навыков применения информационных технологий для решения учебных, практико-ориентированных  и коммуникативных задач.</w:t>
      </w:r>
      <w:proofErr w:type="gramEnd"/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sz w:val="28"/>
          <w:szCs w:val="28"/>
        </w:rPr>
        <w:t>Основные задачи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 учебного предмета «Информатика» – сформировать </w:t>
      </w:r>
      <w:proofErr w:type="gramStart"/>
      <w:r w:rsidRPr="001B6FF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 обучающихся: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>развития информатики периода цифровой трансформации современного общества</w:t>
      </w:r>
      <w:proofErr w:type="gramEnd"/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 навыки формализованного описания поставленных задач;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>базовые знания об информационном моделировании, в том числе о математическом моделировании;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 w:rsidRPr="001B6FF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 с ЗПР важным является: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развитие познавательных интересов, интеллектуальных и творческих способностей детей с ЗПР средствами ИКТ;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труда;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>осуществление коррекции познавательных процессов, обучающихся с ЗПР, развитие внимания, памяти, аналитико-синтетической деятельности, умения строить суждения, делать умозаключения;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>выработка навыков самоорганизации учебной деятельности обучающихся с ЗПР;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>выработка у обучающихся с ЗПР навыка учебной работы по алгоритму, развитие умений самостоятельно составлять алгоритм учебных действий;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Arial Unicode MS" w:hAnsi="Times New Roman" w:cs="Times New Roman"/>
          <w:kern w:val="1"/>
          <w:sz w:val="28"/>
          <w:szCs w:val="28"/>
        </w:rPr>
        <w:t>развитие навыков регулирующей роли речи в учебной работе.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Cs/>
          <w:sz w:val="28"/>
          <w:szCs w:val="28"/>
        </w:rPr>
        <w:t>Цели и задачи изучения информатики на уровне основно</w:t>
      </w:r>
      <w:r w:rsidRPr="001B6FFB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го общего образования</w:t>
      </w:r>
      <w:r w:rsidRPr="001B6FFB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определяют структуру основного с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одержания учебного предмета в виде следующих четырёх тематических разделов: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цифровая грамотность;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теоретические основы информатики;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алгоритмы и программирование;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информационные технологии.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6FFB" w:rsidRPr="001B6FFB" w:rsidRDefault="001B6FFB" w:rsidP="001B6FFB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bookmarkStart w:id="8" w:name="_Toc96033904"/>
      <w:bookmarkStart w:id="9" w:name="_Toc151677146"/>
      <w:r w:rsidRPr="001B6FFB">
        <w:rPr>
          <w:rFonts w:ascii="Times New Roman" w:eastAsia="Times New Roman" w:hAnsi="Times New Roman" w:cs="Times New Roman"/>
          <w:b/>
          <w:sz w:val="28"/>
        </w:rPr>
        <w:t>Особенности отбора и адаптации учебного материала по информатике</w:t>
      </w:r>
      <w:bookmarkEnd w:id="8"/>
      <w:bookmarkEnd w:id="9"/>
    </w:p>
    <w:p w:rsidR="001B6FFB" w:rsidRPr="001B6FFB" w:rsidRDefault="001B6FFB" w:rsidP="001B6FFB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Обучение учебному предмету «Информатика» строится на создании оптимальных условий для усвоения программного материала обучающимися с ЗПР. </w:t>
      </w:r>
      <w:proofErr w:type="gramStart"/>
      <w:r w:rsidRPr="001B6FFB">
        <w:rPr>
          <w:rFonts w:ascii="Times New Roman" w:eastAsia="Times New Roman" w:hAnsi="Times New Roman" w:cs="Times New Roman"/>
          <w:sz w:val="28"/>
          <w:szCs w:val="28"/>
        </w:rPr>
        <w:t>В связи с этим в содержание рабочей программы по информатике внесены некоторые изменения: увеличено количество упражнений и заданий, связанных с практической деятельностью учащихся; некоторые темы даются как ознакомительные; исключаются задания повышенной сложности; теоретический материал преподносится в процессе выполнения заданий наглядно-практического характера; учебный материал дается небольшими дозами; на каждом уроке проводится актуализация знаний, включается материал для повторения.</w:t>
      </w:r>
      <w:proofErr w:type="gramEnd"/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 изучении информатики основное внимание уделяется практической направленности, исключается или упрощается наиболее сложный для восприятия теоретический материал.</w:t>
      </w:r>
    </w:p>
    <w:p w:rsidR="001B6FFB" w:rsidRPr="001B6FFB" w:rsidRDefault="001B6FFB" w:rsidP="001B6FFB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Процесс изучения учебного предмета строится исходя из особых образовательных </w:t>
      </w:r>
      <w:proofErr w:type="gramStart"/>
      <w:r w:rsidRPr="001B6FFB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proofErr w:type="gramEnd"/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ЗПР. </w:t>
      </w:r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Учитывая сниженный объем запоминаемой информации для учащихся с ЗПР целесообразно более широко использовать опорные схемы, памятки, алгоритмы, тем самым предупреждая неточность воспроизведения и достигая упроченного запоминания путем многократного употребления памяток. </w:t>
      </w:r>
      <w:proofErr w:type="gramStart"/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Практические действия обучающихся следует сопровождать речевым отчетом с целью повышения осознанности и речевой </w:t>
      </w:r>
      <w:proofErr w:type="spellStart"/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саморегуляции</w:t>
      </w:r>
      <w:proofErr w:type="spellEnd"/>
      <w:r w:rsidRPr="001B6FF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instrText>eq Каждый</w:instrTex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учебной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необходимо 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instrText>eq чередовать</w:instrTex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физкультминутками,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гимнастику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глаз, упражнения для снятия напряжения.</w:t>
      </w:r>
      <w:proofErr w:type="gramEnd"/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 При выполнении практической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 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instrText>eq компьютере</w:instrTex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proofErr w:type="gramStart"/>
      <w:r w:rsidRPr="001B6FFB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 с ЗПР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необходимо предлагать подробную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инструкционную карту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 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instrText>eq описанием</w:instrTex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шага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instrText>eq выполнения</w:instrTex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задания.</w:t>
      </w:r>
    </w:p>
    <w:p w:rsidR="001B6FFB" w:rsidRPr="001B6FFB" w:rsidRDefault="001B6FFB" w:rsidP="001B6FFB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работа должна предполагать формирование у обучающихся с ЗПР навыков жизненных компетенций, умений использования информационных технологий в повседневной жизни, устанавливать связь между знаниями по предмету и жизненными реалиями. Необходимо учитывать индивидуальный темп обучающегося с ЗПР, и возможные нарушения </w:t>
      </w:r>
      <w:proofErr w:type="spellStart"/>
      <w:r w:rsidRPr="001B6FFB">
        <w:rPr>
          <w:rFonts w:ascii="Times New Roman" w:eastAsia="Times New Roman" w:hAnsi="Times New Roman" w:cs="Times New Roman"/>
          <w:sz w:val="28"/>
          <w:szCs w:val="28"/>
        </w:rPr>
        <w:t>нейродинамики</w:t>
      </w:r>
      <w:proofErr w:type="spellEnd"/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 при планировании объема практической работы.</w:t>
      </w:r>
    </w:p>
    <w:p w:rsidR="001B6FFB" w:rsidRPr="001B6FFB" w:rsidRDefault="001B6FFB" w:rsidP="001B6FFB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Целесообразно проводить уроки комбинированного типа, чтобы теоретический материал подкреплялся практикой. Это облегчает восприятие учебного материала </w:t>
      </w:r>
      <w:proofErr w:type="gramStart"/>
      <w:r w:rsidRPr="001B6FFB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 с ЗПР и способствует его прочному запоминанию. </w:t>
      </w:r>
    </w:p>
    <w:p w:rsidR="001B6FFB" w:rsidRPr="001B6FFB" w:rsidRDefault="001B6FFB" w:rsidP="001B6FFB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На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уроках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информатики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instrText>eq целесообразным</w:instrTex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постоянное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instrText>eq использование</w:instrTex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урокам,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instrText>eq созданных</w:instrTex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MS </w:t>
      </w:r>
      <w:proofErr w:type="spellStart"/>
      <w:r w:rsidRPr="001B6FFB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Point</w:t>
      </w:r>
      <w:r w:rsidRPr="001B6FF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образовательные интернет порталы </w:t>
      </w:r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«Российская электронная школа», </w:t>
      </w:r>
      <w:proofErr w:type="spellStart"/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Learning</w:t>
      </w:r>
      <w:proofErr w:type="spellEnd"/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Apps</w:t>
      </w:r>
      <w:proofErr w:type="spellEnd"/>
      <w:r w:rsidRPr="001B6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т.д.). </w:t>
      </w:r>
      <w:proofErr w:type="gramEnd"/>
    </w:p>
    <w:p w:rsidR="001B6FFB" w:rsidRPr="001B6FFB" w:rsidRDefault="001B6FFB" w:rsidP="001B6FFB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FFB" w:rsidRPr="001B6FFB" w:rsidRDefault="001B6FFB" w:rsidP="001B6FFB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10" w:name="_Toc96033905"/>
      <w:bookmarkStart w:id="11" w:name="_Toc151677147"/>
      <w:r w:rsidRPr="001B6FFB">
        <w:rPr>
          <w:rFonts w:ascii="Times New Roman" w:eastAsia="Times New Roman" w:hAnsi="Times New Roman" w:cs="Times New Roman"/>
          <w:b/>
          <w:sz w:val="28"/>
        </w:rP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«Информатика»</w:t>
      </w:r>
      <w:bookmarkEnd w:id="10"/>
      <w:bookmarkEnd w:id="11"/>
    </w:p>
    <w:p w:rsidR="001B6FFB" w:rsidRPr="001B6FFB" w:rsidRDefault="001B6FFB" w:rsidP="001B6FFB">
      <w:pPr>
        <w:spacing w:after="0" w:line="24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Содержание видов деятельности обучающихся определяется особыми образовательными потребностями школьников с ЗПР. Следует усилить виды деятельности, специфичные для данной категории детей, обеспечивающие осмысленное освоение содержания образования по предмету: усиление предметно-практической деятельности с активизацией сенсорных систем; чередование видов деятельности, </w:t>
      </w:r>
      <w:proofErr w:type="spellStart"/>
      <w:r w:rsidRPr="001B6FFB">
        <w:rPr>
          <w:rFonts w:ascii="Times New Roman" w:eastAsia="Times New Roman" w:hAnsi="Times New Roman" w:cs="Times New Roman"/>
          <w:sz w:val="28"/>
          <w:szCs w:val="28"/>
        </w:rPr>
        <w:t>задействующих</w:t>
      </w:r>
      <w:proofErr w:type="spellEnd"/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 все сенсорные системы; введение дополнительных заданий, обеспечивающих коррекцию регуляции учебно-познавательной деятельности и контроль собственного результата.</w:t>
      </w:r>
    </w:p>
    <w:p w:rsidR="001B6FFB" w:rsidRPr="001B6FFB" w:rsidRDefault="001B6FFB" w:rsidP="001B6FFB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Информационно-образовательная среда образовательного учреждения должна включать в себя совокупность технологических средств (компьютеры, мультимедийные проекторы с экранами, интерактивные доски и др.), культурные и организационные формы информационного взаимодействия компетентных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технологий, а также наличие служб поддержки применения ИКТ.</w:t>
      </w:r>
    </w:p>
    <w:p w:rsidR="001B6FFB" w:rsidRPr="001B6FFB" w:rsidRDefault="001B6FFB" w:rsidP="001B6FFB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Примерная тематическая и терминологическая лексика соответствует ФОП ООО. Для </w:t>
      </w:r>
      <w:proofErr w:type="gramStart"/>
      <w:r w:rsidRPr="001B6FF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 с ЗПР существенным является приемы работы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лексическим материалом по предмету. Проводится специальная работа по введению в активный словарь </w:t>
      </w:r>
      <w:proofErr w:type="gramStart"/>
      <w:r w:rsidRPr="001B6FF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соответствующей терминологии. Изучаемые термины вводятся на </w:t>
      </w:r>
      <w:proofErr w:type="spellStart"/>
      <w:r w:rsidRPr="001B6FFB">
        <w:rPr>
          <w:rFonts w:ascii="Times New Roman" w:eastAsia="Times New Roman" w:hAnsi="Times New Roman" w:cs="Times New Roman"/>
          <w:sz w:val="28"/>
          <w:szCs w:val="28"/>
        </w:rPr>
        <w:t>полисенсорной</w:t>
      </w:r>
      <w:proofErr w:type="spellEnd"/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 основе, обязательна визуальная поддержка, алгоритмы работы с определением, опорные схемы для актуализации терминологии.</w:t>
      </w:r>
    </w:p>
    <w:p w:rsidR="001B6FFB" w:rsidRPr="001B6FFB" w:rsidRDefault="001B6FFB" w:rsidP="001B6FFB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Ниже приведен перечень тем, изучение которых осуществляется в ознакомительном плане: 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Первый год обучения (7 </w:t>
      </w:r>
      <w:r w:rsidRPr="001B6FFB"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</w:rPr>
        <w:t>класс</w:t>
      </w: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Компьютер – универсальное устройство обработки данных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Типы компьютеров: персональные компьютеры, встроенные компьютеры, суперкомпьютеры. Мобильные устройства. Сенсорный ввод, датчики мобильных устройств, средства биометрической аутентификации.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 и данные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Правовая охрана программ и данных.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Компьютерные сети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Объединение компьютеров в сеть.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Теоретические основы информатики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и информационные процессы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Возможность описания непрерывных объектов и процессов с помощью дискретных данных.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Представление информации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Скорость передачи данных. Кодировка ASCII.  Искажение информации при передаче. Общее представление о цифровом представлен</w:t>
      </w:r>
      <w:proofErr w:type="gramStart"/>
      <w:r w:rsidRPr="001B6FFB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1B6FFB">
        <w:rPr>
          <w:rFonts w:ascii="Times New Roman" w:eastAsia="Times New Roman" w:hAnsi="Times New Roman" w:cs="Times New Roman"/>
          <w:sz w:val="28"/>
          <w:szCs w:val="28"/>
        </w:rPr>
        <w:t>диовизуальных и других непрерывных данных.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Оценка информационного объёма графических данных для растрового изображения. Количество каналов записи.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Оценка количественных параметров, связанных с представлением и хранением звуковых файлов.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Информационные технологии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Текстовые документы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Расстановка переносов. Голосовой ввод текста. Оптическое распознавание текста. 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Второй год обучения (</w:t>
      </w:r>
      <w:r w:rsidRPr="001B6FFB"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</w:rPr>
        <w:t>8 класс</w:t>
      </w: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Теоретические основы информатики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 счисления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Римская система счисления.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Элементы математической логики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Определение истинности составного высказывания, если известны значения истинности входящих в него элементарных высказываний. </w:t>
      </w:r>
      <w:r w:rsidRPr="001B6FFB">
        <w:rPr>
          <w:rFonts w:ascii="Times New Roman" w:eastAsia="Times New Roman" w:hAnsi="Times New Roman" w:cs="Times New Roman"/>
          <w:sz w:val="28"/>
          <w:szCs w:val="28"/>
        </w:rPr>
        <w:t>Знакомство с логическими основами компьютера.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Алгоритмы и программирование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Исполнители и алгоритмы. Алгоритмические конструкции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Язык программирования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:rsidR="001B6FFB" w:rsidRPr="001B6FFB" w:rsidRDefault="001B6FFB" w:rsidP="001B6FFB">
      <w:pPr>
        <w:shd w:val="clear" w:color="auto" w:fill="FFFFFF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Третий год обучения (</w:t>
      </w:r>
      <w:r w:rsidRPr="001B6FFB"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</w:rPr>
        <w:t>9 класс</w:t>
      </w: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Теоретические основы информатики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Моделирование как метод познания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Имитационные модели. Оценка адекватности модели моделируемому объекту и целям моделирования.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Алгоритмы и программирование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алгоритмов и программ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>Разбиение задачи на подзадачи.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</w:t>
      </w:r>
    </w:p>
    <w:p w:rsidR="001B6FFB" w:rsidRPr="001B6FFB" w:rsidRDefault="001B6FFB" w:rsidP="001B6FF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Получение сигналов от цифровых датчиков (касания, расстояния, света, звука и др.). </w:t>
      </w:r>
    </w:p>
    <w:p w:rsidR="001B6FFB" w:rsidRPr="001B6FFB" w:rsidRDefault="001B6FFB" w:rsidP="001B6FFB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FFB" w:rsidRPr="001B6FFB" w:rsidRDefault="001B6FFB" w:rsidP="001B6FFB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6FFB" w:rsidRPr="001B6FFB" w:rsidRDefault="001B6FFB" w:rsidP="001B6FFB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bookmarkStart w:id="12" w:name="_Toc96033906"/>
      <w:bookmarkStart w:id="13" w:name="_Toc151677148"/>
      <w:r w:rsidRPr="001B6FFB">
        <w:rPr>
          <w:rFonts w:ascii="Times New Roman" w:eastAsia="Times New Roman" w:hAnsi="Times New Roman" w:cs="Times New Roman"/>
          <w:b/>
          <w:sz w:val="28"/>
        </w:rPr>
        <w:t>Место учебного предмета «Информатика» в учебном плане</w:t>
      </w:r>
      <w:bookmarkEnd w:id="12"/>
      <w:bookmarkEnd w:id="13"/>
    </w:p>
    <w:p w:rsidR="001B6FFB" w:rsidRPr="001B6FFB" w:rsidRDefault="001B6FFB" w:rsidP="001B6FFB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основного общего образования учебный предмет «Информатика» входит в предметную область «Математика и информатика» и является обязательным для изучения. </w:t>
      </w:r>
    </w:p>
    <w:p w:rsidR="001B6FFB" w:rsidRPr="001B6FFB" w:rsidRDefault="001B6FFB" w:rsidP="001B6FFB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B6FFB">
        <w:rPr>
          <w:rFonts w:ascii="Times New Roman" w:eastAsia="Times New Roman" w:hAnsi="Times New Roman" w:cs="Times New Roman"/>
          <w:sz w:val="28"/>
          <w:szCs w:val="28"/>
        </w:rPr>
        <w:t xml:space="preserve">Учебным планом на изучение информатики на базовом уровне отведено </w:t>
      </w:r>
      <w:bookmarkStart w:id="14" w:name="9c77c369-253a-42d0-9f35-54c4c9eeb23c"/>
    </w:p>
    <w:p w:rsidR="001B6FFB" w:rsidRPr="001B6FFB" w:rsidRDefault="001B6FFB" w:rsidP="001B6FFB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</w:rPr>
      </w:pPr>
      <w:r w:rsidRPr="001B6FFB">
        <w:rPr>
          <w:rFonts w:ascii="Times New Roman" w:eastAsia="Times New Roman" w:hAnsi="Times New Roman" w:cs="Times New Roman"/>
          <w:color w:val="000000"/>
          <w:sz w:val="28"/>
        </w:rPr>
        <w:t>102 часа: в 7 классе – 34 часа (1 час в неделю), в 8 классе – 34 часа (1 час в неделю), в 9 классе – 34 часа (1 час в неделю).</w:t>
      </w:r>
      <w:bookmarkEnd w:id="14"/>
    </w:p>
    <w:p w:rsidR="001B6FFB" w:rsidRPr="00EA2CA1" w:rsidRDefault="001B6FFB" w:rsidP="001B6FFB">
      <w:pPr>
        <w:sectPr w:rsidR="001B6FFB" w:rsidRPr="00EA2CA1">
          <w:pgSz w:w="11906" w:h="16383"/>
          <w:pgMar w:top="1134" w:right="850" w:bottom="1134" w:left="1701" w:header="720" w:footer="720" w:gutter="0"/>
          <w:cols w:space="720"/>
        </w:sectPr>
      </w:pPr>
    </w:p>
    <w:p w:rsidR="001B6FFB" w:rsidRPr="00EA2CA1" w:rsidRDefault="001B6FFB" w:rsidP="001B6FFB">
      <w:pPr>
        <w:spacing w:after="0" w:line="264" w:lineRule="auto"/>
        <w:ind w:left="120"/>
        <w:jc w:val="both"/>
      </w:pPr>
      <w:bookmarkStart w:id="15" w:name="block-61732020"/>
      <w:bookmarkEnd w:id="3"/>
      <w:r w:rsidRPr="00EA2CA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</w:p>
    <w:p w:rsidR="001B6FFB" w:rsidRPr="00EA2CA1" w:rsidRDefault="001B6FFB" w:rsidP="001B6FFB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7 КЛАСС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Современные сервисы </w:t>
      </w:r>
      <w:proofErr w:type="gramStart"/>
      <w:r w:rsidRPr="00EA2CA1"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 w:rsidRPr="00EA2CA1">
        <w:rPr>
          <w:rFonts w:ascii="Times New Roman" w:hAnsi="Times New Roman"/>
          <w:color w:val="000000"/>
          <w:sz w:val="28"/>
        </w:rPr>
        <w:t>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EA2CA1">
        <w:rPr>
          <w:rFonts w:ascii="Times New Roman" w:hAnsi="Times New Roman"/>
          <w:color w:val="000000"/>
          <w:sz w:val="28"/>
        </w:rPr>
        <w:t>двоичному</w:t>
      </w:r>
      <w:proofErr w:type="gramEnd"/>
      <w:r w:rsidRPr="00EA2CA1">
        <w:rPr>
          <w:rFonts w:ascii="Times New Roman" w:hAnsi="Times New Roman"/>
          <w:color w:val="000000"/>
          <w:sz w:val="28"/>
        </w:rPr>
        <w:t>. Количество различных слов фиксированной длины в алфавите определённой мощности.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A2CA1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Восьмибитные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A2CA1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Общее представление о цифровом представлен</w:t>
      </w:r>
      <w:proofErr w:type="gramStart"/>
      <w:r w:rsidRPr="00EA2CA1">
        <w:rPr>
          <w:rFonts w:ascii="Times New Roman" w:hAnsi="Times New Roman"/>
          <w:color w:val="000000"/>
          <w:sz w:val="28"/>
        </w:rPr>
        <w:t>ии ау</w:t>
      </w:r>
      <w:proofErr w:type="gramEnd"/>
      <w:r w:rsidRPr="00EA2CA1">
        <w:rPr>
          <w:rFonts w:ascii="Times New Roman" w:hAnsi="Times New Roman"/>
          <w:color w:val="000000"/>
          <w:sz w:val="28"/>
        </w:rPr>
        <w:t>диовизуальных и других непрерывных данных.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A2CA1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моноширинные</w:t>
      </w:r>
      <w:proofErr w:type="spellEnd"/>
      <w:r w:rsidRPr="00EA2CA1">
        <w:rPr>
          <w:rFonts w:ascii="Times New Roman" w:hAnsi="Times New Roman"/>
          <w:color w:val="000000"/>
          <w:sz w:val="28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proofErr w:type="gramStart"/>
      <w:r w:rsidRPr="00EA2CA1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</w:p>
    <w:p w:rsidR="001B6FFB" w:rsidRPr="00EA2CA1" w:rsidRDefault="001B6FFB" w:rsidP="001B6FFB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8 КЛАСС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EA2CA1">
        <w:rPr>
          <w:rFonts w:ascii="Times New Roman" w:hAnsi="Times New Roman"/>
          <w:color w:val="000000"/>
          <w:sz w:val="28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Свойства алгоритма. Способы записи алгоритма (</w:t>
      </w:r>
      <w:proofErr w:type="gramStart"/>
      <w:r w:rsidRPr="00EA2CA1">
        <w:rPr>
          <w:rFonts w:ascii="Times New Roman" w:hAnsi="Times New Roman"/>
          <w:color w:val="000000"/>
          <w:sz w:val="28"/>
        </w:rPr>
        <w:t>словесный</w:t>
      </w:r>
      <w:proofErr w:type="gramEnd"/>
      <w:r w:rsidRPr="00EA2CA1">
        <w:rPr>
          <w:rFonts w:ascii="Times New Roman" w:hAnsi="Times New Roman"/>
          <w:color w:val="000000"/>
          <w:sz w:val="28"/>
        </w:rPr>
        <w:t>, в виде блок-схемы, программа).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Язык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2CA1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2CA1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</w:p>
    <w:p w:rsidR="001B6FFB" w:rsidRPr="00EA2CA1" w:rsidRDefault="001B6FFB" w:rsidP="001B6FFB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9 КЛАСС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EA2CA1">
        <w:rPr>
          <w:rFonts w:ascii="Times New Roman" w:hAnsi="Times New Roman"/>
          <w:color w:val="000000"/>
          <w:sz w:val="28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EA2CA1">
        <w:rPr>
          <w:rFonts w:ascii="Times New Roman" w:hAnsi="Times New Roman"/>
          <w:color w:val="000000"/>
          <w:sz w:val="28"/>
        </w:rPr>
        <w:t>интернет-данные</w:t>
      </w:r>
      <w:proofErr w:type="gramEnd"/>
      <w:r w:rsidRPr="00EA2CA1">
        <w:rPr>
          <w:rFonts w:ascii="Times New Roman" w:hAnsi="Times New Roman"/>
          <w:color w:val="000000"/>
          <w:sz w:val="28"/>
        </w:rPr>
        <w:t>, в частности данные социальных сетей).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EA2CA1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и другие формы).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Виды деятельности в Интернете, </w:t>
      </w:r>
      <w:proofErr w:type="gramStart"/>
      <w:r w:rsidRPr="00EA2CA1"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 w:rsidRPr="00EA2CA1">
        <w:rPr>
          <w:rFonts w:ascii="Times New Roman" w:hAnsi="Times New Roman"/>
          <w:color w:val="000000"/>
          <w:sz w:val="28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EA2CA1"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Табличные величины (массивы). Одномерные массивы. </w:t>
      </w:r>
      <w:proofErr w:type="gramStart"/>
      <w:r w:rsidRPr="00EA2CA1">
        <w:rPr>
          <w:rFonts w:ascii="Times New Roman" w:hAnsi="Times New Roman"/>
          <w:color w:val="000000"/>
          <w:sz w:val="28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2CA1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2CA1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Сортировка массива.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Управление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EA2CA1"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тестировщик</w:t>
      </w:r>
      <w:proofErr w:type="spellEnd"/>
      <w:r w:rsidRPr="00EA2CA1">
        <w:rPr>
          <w:rFonts w:ascii="Times New Roman" w:hAnsi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p w:rsidR="001B6FFB" w:rsidRPr="00EA2CA1" w:rsidRDefault="001B6FFB" w:rsidP="001B6FFB">
      <w:pPr>
        <w:sectPr w:rsidR="001B6FFB" w:rsidRPr="00EA2CA1">
          <w:pgSz w:w="11906" w:h="16383"/>
          <w:pgMar w:top="1134" w:right="850" w:bottom="1134" w:left="1701" w:header="720" w:footer="720" w:gutter="0"/>
          <w:cols w:space="720"/>
        </w:sectPr>
      </w:pPr>
    </w:p>
    <w:p w:rsidR="001B6FFB" w:rsidRPr="00EA2CA1" w:rsidRDefault="001B6FFB" w:rsidP="001B6FFB">
      <w:pPr>
        <w:spacing w:after="0" w:line="264" w:lineRule="auto"/>
        <w:ind w:left="120"/>
        <w:jc w:val="both"/>
      </w:pPr>
      <w:bookmarkStart w:id="16" w:name="block-61732021"/>
      <w:bookmarkEnd w:id="15"/>
      <w:r w:rsidRPr="00EA2CA1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EA2CA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и предметных результатов освоения содержания учебного предмета.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EA2CA1">
        <w:rPr>
          <w:rFonts w:ascii="Times New Roman" w:hAnsi="Times New Roman"/>
          <w:color w:val="000000"/>
          <w:sz w:val="28"/>
        </w:rPr>
        <w:t>социализации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основного общего образования </w:t>
      </w:r>
      <w:proofErr w:type="gramStart"/>
      <w:r w:rsidRPr="00EA2CA1">
        <w:rPr>
          <w:rFonts w:ascii="Times New Roman" w:hAnsi="Times New Roman"/>
          <w:color w:val="000000"/>
          <w:sz w:val="28"/>
        </w:rPr>
        <w:t>у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proofErr w:type="gramStart"/>
      <w:r w:rsidRPr="00EA2CA1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нравственных и правовых норм с учётом осознания последствий поступков;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EA2CA1"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 xml:space="preserve">8) адаптации </w:t>
      </w:r>
      <w:proofErr w:type="gramStart"/>
      <w:r w:rsidRPr="00EA2CA1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EA2CA1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EA2CA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</w:p>
    <w:p w:rsidR="001B6FFB" w:rsidRPr="00EA2CA1" w:rsidRDefault="001B6FFB" w:rsidP="001B6FFB">
      <w:pPr>
        <w:spacing w:after="0" w:line="264" w:lineRule="auto"/>
        <w:ind w:firstLine="600"/>
        <w:jc w:val="both"/>
      </w:pPr>
      <w:proofErr w:type="spellStart"/>
      <w:r w:rsidRPr="00EA2CA1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</w:p>
    <w:p w:rsidR="001B6FFB" w:rsidRPr="00EA2CA1" w:rsidRDefault="001B6FFB" w:rsidP="001B6FFB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A2CA1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EA2CA1">
        <w:rPr>
          <w:rFonts w:ascii="Times New Roman" w:hAnsi="Times New Roman"/>
          <w:color w:val="000000"/>
          <w:sz w:val="28"/>
        </w:rPr>
        <w:t>, делать умозаключения (индуктивные, дедуктивные и по аналогии) и выводы;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</w:p>
    <w:p w:rsidR="001B6FFB" w:rsidRPr="00EA2CA1" w:rsidRDefault="001B6FFB" w:rsidP="001B6FFB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Общение: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</w:p>
    <w:p w:rsidR="001B6FFB" w:rsidRPr="00EA2CA1" w:rsidRDefault="001B6FFB" w:rsidP="001B6FFB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EA2CA1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EA2CA1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</w:p>
    <w:p w:rsidR="001B6FFB" w:rsidRPr="00EA2CA1" w:rsidRDefault="001B6FFB" w:rsidP="001B6FFB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</w:p>
    <w:p w:rsidR="001B6FFB" w:rsidRPr="00EA2CA1" w:rsidRDefault="001B6FFB" w:rsidP="001B6FFB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A2CA1">
        <w:rPr>
          <w:rFonts w:ascii="Times New Roman" w:hAnsi="Times New Roman"/>
          <w:b/>
          <w:color w:val="000000"/>
          <w:sz w:val="28"/>
        </w:rPr>
        <w:t>в 7 классе</w:t>
      </w:r>
      <w:r w:rsidRPr="00EA2CA1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</w:t>
      </w:r>
      <w:proofErr w:type="gramStart"/>
      <w:r w:rsidRPr="00EA2CA1">
        <w:rPr>
          <w:rFonts w:ascii="Times New Roman" w:hAnsi="Times New Roman"/>
          <w:color w:val="000000"/>
          <w:sz w:val="28"/>
        </w:rPr>
        <w:t>ств хр</w:t>
      </w:r>
      <w:proofErr w:type="gramEnd"/>
      <w:r w:rsidRPr="00EA2CA1">
        <w:rPr>
          <w:rFonts w:ascii="Times New Roman" w:hAnsi="Times New Roman"/>
          <w:color w:val="000000"/>
          <w:sz w:val="28"/>
        </w:rPr>
        <w:t>анения и передачи информации, сравнивать их количественные характеристики;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использовать современные сервисы </w:t>
      </w:r>
      <w:proofErr w:type="gramStart"/>
      <w:r w:rsidRPr="00EA2CA1"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 w:rsidRPr="00EA2CA1">
        <w:rPr>
          <w:rFonts w:ascii="Times New Roman" w:hAnsi="Times New Roman"/>
          <w:color w:val="000000"/>
          <w:sz w:val="28"/>
        </w:rPr>
        <w:t>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</w:p>
    <w:p w:rsidR="001B6FFB" w:rsidRPr="00EA2CA1" w:rsidRDefault="001B6FFB" w:rsidP="001B6FFB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A2CA1">
        <w:rPr>
          <w:rFonts w:ascii="Times New Roman" w:hAnsi="Times New Roman"/>
          <w:b/>
          <w:color w:val="000000"/>
          <w:sz w:val="28"/>
        </w:rPr>
        <w:t>в 8 классе</w:t>
      </w:r>
      <w:r w:rsidRPr="00EA2CA1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2CA1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2CA1">
        <w:rPr>
          <w:rFonts w:ascii="Times New Roman" w:hAnsi="Times New Roman"/>
          <w:color w:val="000000"/>
          <w:sz w:val="28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1B6FFB" w:rsidRPr="00EA2CA1" w:rsidRDefault="001B6FFB" w:rsidP="001B6FFB">
      <w:pPr>
        <w:spacing w:after="0" w:line="264" w:lineRule="auto"/>
        <w:ind w:left="120"/>
        <w:jc w:val="both"/>
      </w:pPr>
    </w:p>
    <w:p w:rsidR="001B6FFB" w:rsidRPr="00EA2CA1" w:rsidRDefault="001B6FFB" w:rsidP="001B6FFB">
      <w:pPr>
        <w:spacing w:after="0" w:line="264" w:lineRule="auto"/>
        <w:ind w:left="12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A2CA1">
        <w:rPr>
          <w:rFonts w:ascii="Times New Roman" w:hAnsi="Times New Roman"/>
          <w:b/>
          <w:color w:val="000000"/>
          <w:sz w:val="28"/>
        </w:rPr>
        <w:t>в 9 классе</w:t>
      </w:r>
      <w:r w:rsidRPr="00EA2CA1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EA2CA1"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2CA1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2CA1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использовать современные </w:t>
      </w:r>
      <w:proofErr w:type="gramStart"/>
      <w:r w:rsidRPr="00EA2CA1"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 w:rsidRPr="00EA2CA1">
        <w:rPr>
          <w:rFonts w:ascii="Times New Roman" w:hAnsi="Times New Roman"/>
          <w:color w:val="000000"/>
          <w:sz w:val="28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B6FFB" w:rsidRPr="00EA2CA1" w:rsidRDefault="001B6FFB" w:rsidP="001B6FFB">
      <w:pPr>
        <w:spacing w:after="0" w:line="264" w:lineRule="auto"/>
        <w:ind w:firstLine="600"/>
        <w:jc w:val="both"/>
      </w:pPr>
      <w:r w:rsidRPr="00EA2CA1">
        <w:rPr>
          <w:rFonts w:ascii="Times New Roman" w:hAnsi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EA2CA1">
        <w:rPr>
          <w:rFonts w:ascii="Times New Roman" w:hAnsi="Times New Roman"/>
          <w:color w:val="000000"/>
          <w:sz w:val="28"/>
        </w:rPr>
        <w:t>).</w:t>
      </w:r>
    </w:p>
    <w:p w:rsidR="001B6FFB" w:rsidRPr="00EA2CA1" w:rsidRDefault="001B6FFB" w:rsidP="001B6FFB">
      <w:pPr>
        <w:sectPr w:rsidR="001B6FFB" w:rsidRPr="00EA2CA1">
          <w:pgSz w:w="11906" w:h="16383"/>
          <w:pgMar w:top="1134" w:right="850" w:bottom="1134" w:left="1701" w:header="720" w:footer="720" w:gutter="0"/>
          <w:cols w:space="720"/>
        </w:sectPr>
      </w:pPr>
    </w:p>
    <w:p w:rsidR="001B6FFB" w:rsidRDefault="001B6FFB" w:rsidP="001B6FFB">
      <w:pPr>
        <w:spacing w:after="0"/>
        <w:ind w:left="120"/>
      </w:pPr>
      <w:bookmarkStart w:id="17" w:name="block-61732022"/>
      <w:bookmarkEnd w:id="16"/>
      <w:r w:rsidRPr="00EA2CA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6FFB" w:rsidRDefault="001B6FFB" w:rsidP="001B6F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B6FFB" w:rsidTr="001B6FF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FFB" w:rsidRDefault="001B6FFB" w:rsidP="001B6F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FFB" w:rsidRDefault="001B6FFB" w:rsidP="001B6FF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FFB" w:rsidRDefault="001B6FFB" w:rsidP="001B6FFB"/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FFB" w:rsidRDefault="001B6FFB" w:rsidP="001B6FFB"/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FFB" w:rsidRDefault="001B6FFB" w:rsidP="001B6FFB"/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FFB" w:rsidRDefault="001B6FFB" w:rsidP="001B6FFB"/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/>
        </w:tc>
      </w:tr>
    </w:tbl>
    <w:p w:rsidR="001B6FFB" w:rsidRDefault="001B6FFB" w:rsidP="001B6FFB">
      <w:pPr>
        <w:sectPr w:rsidR="001B6F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FFB" w:rsidRDefault="001B6FFB" w:rsidP="001B6F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1B6FFB" w:rsidTr="001B6FF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FFB" w:rsidRDefault="001B6FFB" w:rsidP="001B6F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FFB" w:rsidRDefault="001B6FFB" w:rsidP="001B6FF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FFB" w:rsidRDefault="001B6FFB" w:rsidP="001B6FFB"/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FFB" w:rsidRDefault="001B6FFB" w:rsidP="001B6FFB"/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FFB" w:rsidRDefault="001B6FFB" w:rsidP="001B6FFB"/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/>
        </w:tc>
      </w:tr>
    </w:tbl>
    <w:p w:rsidR="001B6FFB" w:rsidRDefault="001B6FFB" w:rsidP="001B6FFB">
      <w:pPr>
        <w:sectPr w:rsidR="001B6F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FFB" w:rsidRDefault="001B6FFB" w:rsidP="001B6F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B6FFB" w:rsidTr="001B6FF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FFB" w:rsidRDefault="001B6FFB" w:rsidP="001B6F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FFB" w:rsidRDefault="001B6FFB" w:rsidP="001B6FF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FFB" w:rsidRDefault="001B6FFB" w:rsidP="001B6FFB"/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FFB" w:rsidRDefault="001B6FFB" w:rsidP="001B6FFB"/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FFB" w:rsidRDefault="001B6FFB" w:rsidP="001B6FFB"/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FFB" w:rsidRDefault="001B6FFB" w:rsidP="001B6FFB"/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FFB" w:rsidRDefault="001B6FFB" w:rsidP="001B6FFB"/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/>
        </w:tc>
      </w:tr>
    </w:tbl>
    <w:p w:rsidR="001B6FFB" w:rsidRPr="00EA2CA1" w:rsidRDefault="001B6FFB" w:rsidP="001B6FFB">
      <w:pPr>
        <w:sectPr w:rsidR="001B6FFB" w:rsidRPr="00EA2C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FFB" w:rsidRDefault="001B6FFB" w:rsidP="001B6FFB">
      <w:pPr>
        <w:spacing w:after="0"/>
        <w:ind w:left="120"/>
      </w:pPr>
      <w:bookmarkStart w:id="18" w:name="block-6173202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B6FFB" w:rsidRDefault="001B6FFB" w:rsidP="001B6FFB">
      <w:pPr>
        <w:spacing w:after="0"/>
        <w:ind w:left="120"/>
        <w:sectPr w:rsidR="001B6FF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B6FFB" w:rsidRDefault="001B6FFB" w:rsidP="001B6F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017"/>
        <w:gridCol w:w="1074"/>
        <w:gridCol w:w="1841"/>
        <w:gridCol w:w="1910"/>
        <w:gridCol w:w="1347"/>
        <w:gridCol w:w="2861"/>
      </w:tblGrid>
      <w:tr w:rsidR="001B6FFB" w:rsidTr="00201477">
        <w:trPr>
          <w:trHeight w:val="144"/>
          <w:tblCellSpacing w:w="20" w:type="nil"/>
        </w:trPr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</w:tr>
      <w:tr w:rsidR="001B6FFB" w:rsidTr="002014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FFB" w:rsidRDefault="001B6FFB" w:rsidP="001B6F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FFB" w:rsidRDefault="001B6FFB" w:rsidP="001B6FFB"/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FFB" w:rsidRDefault="001B6FFB" w:rsidP="001B6F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FFB" w:rsidRDefault="001B6FFB" w:rsidP="001B6FFB"/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165296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01477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179606</w:t>
              </w:r>
            </w:hyperlink>
          </w:p>
        </w:tc>
      </w:tr>
      <w:tr w:rsidR="00201477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</w:p>
        </w:tc>
      </w:tr>
      <w:tr w:rsidR="00201477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477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</w:p>
        </w:tc>
      </w:tr>
      <w:tr w:rsidR="00201477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</w:p>
        </w:tc>
      </w:tr>
      <w:tr w:rsidR="00201477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</w:p>
        </w:tc>
      </w:tr>
      <w:tr w:rsidR="00201477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</w:p>
        </w:tc>
      </w:tr>
      <w:tr w:rsidR="00201477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</w:p>
        </w:tc>
      </w:tr>
      <w:tr w:rsidR="00201477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456</w:t>
              </w:r>
            </w:hyperlink>
          </w:p>
        </w:tc>
      </w:tr>
      <w:tr w:rsidR="00201477" w:rsidRPr="007D7386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01477" w:rsidTr="00201477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201477" w:rsidRDefault="002014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</w:pPr>
          </w:p>
        </w:tc>
      </w:tr>
      <w:tr w:rsidR="00201477" w:rsidTr="00201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477" w:rsidRPr="00EA2CA1" w:rsidRDefault="00201477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1477" w:rsidRDefault="00201477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477" w:rsidRDefault="00201477" w:rsidP="001B6FFB"/>
        </w:tc>
      </w:tr>
    </w:tbl>
    <w:p w:rsidR="001B6FFB" w:rsidRDefault="001B6FFB" w:rsidP="001B6FFB">
      <w:pPr>
        <w:sectPr w:rsidR="001B6F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FFB" w:rsidRDefault="001B6FFB" w:rsidP="001B6F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3947"/>
        <w:gridCol w:w="1140"/>
        <w:gridCol w:w="1841"/>
        <w:gridCol w:w="1910"/>
        <w:gridCol w:w="1347"/>
        <w:gridCol w:w="2861"/>
      </w:tblGrid>
      <w:tr w:rsidR="001B6FFB" w:rsidTr="001B6FFB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FFB" w:rsidRDefault="001B6FFB" w:rsidP="001B6F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FFB" w:rsidRDefault="001B6FFB" w:rsidP="001B6FFB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FFB" w:rsidRDefault="001B6FFB" w:rsidP="001B6F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FFB" w:rsidRDefault="001B6FFB" w:rsidP="001B6F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FFB" w:rsidRDefault="001B6FFB" w:rsidP="001B6FFB"/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>-адреса узлов. Большие данные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710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B6FFB" w:rsidRDefault="001B6FFB" w:rsidP="001B6F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color w:val="000000"/>
              </w:rPr>
              <w:t>18.05.2026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1B6FFB" w:rsidRPr="007D7386" w:rsidTr="001B6FF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</w:pPr>
            <w:r>
              <w:rPr>
                <w:color w:val="000000"/>
              </w:rPr>
              <w:t>25.05.2026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2CA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FFB" w:rsidTr="001B6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135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FFB" w:rsidRDefault="001B6FFB" w:rsidP="001B6FFB"/>
        </w:tc>
      </w:tr>
    </w:tbl>
    <w:p w:rsidR="001B6FFB" w:rsidRDefault="001B6FFB" w:rsidP="001B6FFB">
      <w:pPr>
        <w:sectPr w:rsidR="001B6F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FFB" w:rsidRPr="00EA2CA1" w:rsidRDefault="001B6FFB" w:rsidP="001B6FFB">
      <w:pPr>
        <w:spacing w:before="199" w:after="199" w:line="336" w:lineRule="auto"/>
        <w:ind w:left="120"/>
      </w:pPr>
      <w:bookmarkStart w:id="19" w:name="block-61732024"/>
      <w:bookmarkEnd w:id="18"/>
      <w:r w:rsidRPr="00EA2CA1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1B6FFB" w:rsidRPr="00EA2CA1" w:rsidRDefault="001B6FFB" w:rsidP="001B6FFB">
      <w:pPr>
        <w:spacing w:before="199" w:after="199" w:line="336" w:lineRule="auto"/>
        <w:ind w:left="120"/>
      </w:pPr>
    </w:p>
    <w:p w:rsidR="001B6FFB" w:rsidRDefault="001B6FFB" w:rsidP="001B6FF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B6FFB" w:rsidRDefault="001B6FFB" w:rsidP="001B6FFB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1B6FFB" w:rsidRPr="007D7386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242"/>
            </w:pPr>
            <w:r w:rsidRPr="00EA2CA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6FFB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1B6FFB" w:rsidRPr="007D7386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1B6FFB" w:rsidRPr="007D7386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Приводить примеры современных устрой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ств хр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>анения и передачи информации, сравнивать их количественные характеристики</w:t>
            </w:r>
          </w:p>
        </w:tc>
      </w:tr>
      <w:tr w:rsidR="001B6FFB" w:rsidRPr="007D7386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1B6FFB" w:rsidRPr="007D7386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1B6FFB" w:rsidRPr="007D7386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1B6FFB" w:rsidRPr="007D7386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1B6FFB" w:rsidRPr="007D7386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1B6FFB" w:rsidRPr="007D7386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:rsidR="001B6FFB" w:rsidRPr="007D7386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Использовать современные сервисы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gramEnd"/>
          </w:p>
        </w:tc>
      </w:tr>
      <w:tr w:rsidR="001B6FFB" w:rsidRPr="007D7386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1B6FFB" w:rsidRPr="007D7386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1B6FFB" w:rsidRPr="007D7386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1B6FFB" w:rsidRPr="007D7386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-)</w:t>
            </w:r>
            <w:proofErr w:type="gramEnd"/>
          </w:p>
        </w:tc>
      </w:tr>
      <w:tr w:rsidR="001B6FFB" w:rsidRPr="007D7386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1B6FFB" w:rsidRPr="007D7386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1B6FFB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1B6FFB" w:rsidRPr="007D7386" w:rsidTr="001B6F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1B6FFB" w:rsidRPr="00EA2CA1" w:rsidRDefault="001B6FFB" w:rsidP="001B6FFB">
      <w:pPr>
        <w:spacing w:after="0"/>
        <w:ind w:left="120"/>
      </w:pPr>
    </w:p>
    <w:p w:rsidR="001B6FFB" w:rsidRDefault="001B6FFB" w:rsidP="001B6FF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B6FFB" w:rsidRDefault="001B6FFB" w:rsidP="001B6FFB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242"/>
            </w:pPr>
            <w:r w:rsidRPr="00EA2CA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выполнять арифметические операции над ними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Создавать и отлаживать программы на одном из языков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1B6FFB" w:rsidRPr="00EA2CA1" w:rsidRDefault="001B6FFB" w:rsidP="001B6FFB">
      <w:pPr>
        <w:spacing w:after="0"/>
        <w:ind w:left="120"/>
      </w:pPr>
    </w:p>
    <w:p w:rsidR="001B6FFB" w:rsidRDefault="001B6FFB" w:rsidP="001B6FF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1B6FFB" w:rsidRDefault="001B6FFB" w:rsidP="001B6FFB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242"/>
            </w:pPr>
            <w:r w:rsidRPr="00EA2CA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6FFB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  <w:proofErr w:type="gramEnd"/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кибербуллинг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фишинг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Составлять и отлаживать программы, реализующие типовые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</w:t>
            </w:r>
          </w:p>
        </w:tc>
      </w:tr>
      <w:tr w:rsidR="001B6FFB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1B6FFB" w:rsidRPr="00EA2CA1" w:rsidRDefault="001B6FFB" w:rsidP="001B6FFB">
      <w:pPr>
        <w:sectPr w:rsidR="001B6FFB" w:rsidRPr="00EA2CA1">
          <w:pgSz w:w="11906" w:h="16383"/>
          <w:pgMar w:top="1134" w:right="850" w:bottom="1134" w:left="1701" w:header="720" w:footer="720" w:gutter="0"/>
          <w:cols w:space="720"/>
        </w:sectPr>
      </w:pPr>
    </w:p>
    <w:p w:rsidR="001B6FFB" w:rsidRDefault="001B6FFB" w:rsidP="001B6FFB">
      <w:pPr>
        <w:spacing w:before="199" w:after="199" w:line="336" w:lineRule="auto"/>
        <w:ind w:left="120"/>
      </w:pPr>
      <w:bookmarkStart w:id="20" w:name="block-6173202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B6FFB" w:rsidRDefault="001B6FFB" w:rsidP="001B6FFB">
      <w:pPr>
        <w:spacing w:before="199" w:after="199" w:line="336" w:lineRule="auto"/>
        <w:ind w:left="120"/>
      </w:pPr>
    </w:p>
    <w:p w:rsidR="001B6FFB" w:rsidRDefault="001B6FFB" w:rsidP="001B6FF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B6FFB" w:rsidRDefault="001B6FFB" w:rsidP="001B6FFB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7D7386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Основные компоненты компьютера и их назначение. Процессор. Оперативная и долговременная память. Устройства ввода и вывода. </w:t>
            </w:r>
            <w:r w:rsidRPr="007D7386">
              <w:rPr>
                <w:rFonts w:ascii="Times New Roman" w:hAnsi="Times New Roman"/>
                <w:color w:val="000000"/>
                <w:sz w:val="24"/>
              </w:rPr>
              <w:t>Сенсорный ввод, датчики мобильных устройств, средства биометрической аутентификации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сервисы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gramEnd"/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EA2CA1">
              <w:rPr>
                <w:rFonts w:ascii="Times New Roman" w:hAnsi="Times New Roman"/>
                <w:color w:val="000000"/>
                <w:spacing w:val="-2"/>
                <w:sz w:val="24"/>
              </w:rPr>
              <w:t>двоичному</w:t>
            </w:r>
            <w:proofErr w:type="gramEnd"/>
            <w:r w:rsidRPr="00EA2CA1">
              <w:rPr>
                <w:rFonts w:ascii="Times New Roman" w:hAnsi="Times New Roman"/>
                <w:color w:val="000000"/>
                <w:spacing w:val="-2"/>
                <w:sz w:val="24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Восьмибитные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Общее представление о цифровом представлен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ии ау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моноширинные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35"/>
              <w:jc w:val="both"/>
            </w:pPr>
            <w:proofErr w:type="gramStart"/>
            <w:r w:rsidRPr="00EA2CA1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EA2CA1"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яркости и контрастности</w:t>
            </w:r>
            <w:proofErr w:type="gramEnd"/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3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1B6FFB" w:rsidRDefault="001B6FFB" w:rsidP="001B6FFB">
      <w:pPr>
        <w:spacing w:after="0"/>
        <w:ind w:left="120"/>
      </w:pPr>
    </w:p>
    <w:p w:rsidR="001B6FFB" w:rsidRDefault="001B6FFB" w:rsidP="001B6FF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B6FFB" w:rsidRDefault="001B6FFB" w:rsidP="001B6FF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Понятие алгоритма. Исполнители алгоритмов. Алгоритм как план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управления исполнителем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словесный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>, в виде блок-схемы, программа)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Язык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++,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отдельные цифры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B6FFB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1B6FFB" w:rsidRPr="007D7386" w:rsidTr="001B6FF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1B6FFB" w:rsidRPr="00EA2CA1" w:rsidRDefault="001B6FFB" w:rsidP="001B6FFB">
      <w:pPr>
        <w:spacing w:after="0"/>
        <w:ind w:left="120"/>
      </w:pPr>
    </w:p>
    <w:p w:rsidR="001B6FFB" w:rsidRDefault="001B6FFB" w:rsidP="001B6FF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B6FFB" w:rsidRDefault="001B6FFB" w:rsidP="001B6FF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1B6FFB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B6FFB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B6FFB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EA2CA1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, в частности данные социальных сетей)</w:t>
            </w:r>
          </w:p>
        </w:tc>
      </w:tr>
      <w:tr w:rsidR="001B6FFB" w:rsidRPr="007D7386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кибербуллинг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фишинг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и другие формы)</w:t>
            </w:r>
          </w:p>
        </w:tc>
      </w:tr>
      <w:tr w:rsidR="001B6FFB" w:rsidRPr="007D7386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Виды деятельности в Интернете.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Интернет-сервисы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1B6FFB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B6FFB" w:rsidRPr="007D7386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Модель. Задачи, решаемые с помощью моделирования. Классификации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1B6FFB" w:rsidRPr="007D7386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1B6FFB" w:rsidRPr="007D7386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 w:rsidR="001B6FFB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1B6FFB" w:rsidRPr="00EA2CA1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1B6FFB" w:rsidRPr="007D7386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1B6FFB" w:rsidRPr="007D7386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1B6FFB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B6FFB" w:rsidRPr="007D7386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1B6FFB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Табличные величины (массивы). Одномерные массивы.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(максимального) элемента массива.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1B6FFB" w:rsidRPr="007D7386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B6FFB" w:rsidRPr="007D7386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1B6FFB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B6FFB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1B6FFB" w:rsidRPr="007D7386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1B6FFB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1B6FFB" w:rsidRPr="007D7386" w:rsidTr="001B6FF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тестировщик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1B6FFB" w:rsidRPr="00EA2CA1" w:rsidRDefault="001B6FFB" w:rsidP="001B6FFB">
      <w:pPr>
        <w:spacing w:after="0"/>
        <w:ind w:left="120"/>
      </w:pPr>
    </w:p>
    <w:p w:rsidR="001B6FFB" w:rsidRPr="00EA2CA1" w:rsidRDefault="001B6FFB" w:rsidP="001B6FFB">
      <w:pPr>
        <w:sectPr w:rsidR="001B6FFB" w:rsidRPr="00EA2CA1">
          <w:pgSz w:w="11906" w:h="16383"/>
          <w:pgMar w:top="1134" w:right="850" w:bottom="1134" w:left="1701" w:header="720" w:footer="720" w:gutter="0"/>
          <w:cols w:space="720"/>
        </w:sectPr>
      </w:pPr>
    </w:p>
    <w:p w:rsidR="001B6FFB" w:rsidRPr="00EA2CA1" w:rsidRDefault="001B6FFB" w:rsidP="001B6FFB">
      <w:pPr>
        <w:spacing w:before="199" w:after="199" w:line="336" w:lineRule="auto"/>
        <w:ind w:left="120"/>
      </w:pPr>
      <w:bookmarkStart w:id="21" w:name="block-61732027"/>
      <w:bookmarkEnd w:id="20"/>
      <w:r w:rsidRPr="00EA2CA1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1B6FFB" w:rsidRPr="00EA2CA1" w:rsidRDefault="001B6FFB" w:rsidP="001B6FFB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272"/>
            </w:pPr>
            <w:r w:rsidRPr="00EA2C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/>
              <w:ind w:left="272"/>
            </w:pPr>
            <w:r w:rsidRPr="00EA2CA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B6FFB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1B6FFB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Язык),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B6FFB" w:rsidRPr="007D7386" w:rsidTr="001B6F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proofErr w:type="gramEnd"/>
          </w:p>
        </w:tc>
      </w:tr>
    </w:tbl>
    <w:p w:rsidR="001B6FFB" w:rsidRPr="00EA2CA1" w:rsidRDefault="001B6FFB" w:rsidP="001B6FFB">
      <w:pPr>
        <w:spacing w:after="0" w:line="336" w:lineRule="auto"/>
        <w:ind w:left="120"/>
      </w:pPr>
    </w:p>
    <w:p w:rsidR="001B6FFB" w:rsidRPr="00EA2CA1" w:rsidRDefault="001B6FFB" w:rsidP="001B6FFB">
      <w:pPr>
        <w:sectPr w:rsidR="001B6FFB" w:rsidRPr="00EA2CA1">
          <w:pgSz w:w="11906" w:h="16383"/>
          <w:pgMar w:top="1134" w:right="850" w:bottom="1134" w:left="1701" w:header="720" w:footer="720" w:gutter="0"/>
          <w:cols w:space="720"/>
        </w:sectPr>
      </w:pPr>
    </w:p>
    <w:p w:rsidR="001B6FFB" w:rsidRPr="00EA2CA1" w:rsidRDefault="001B6FFB" w:rsidP="001B6FFB">
      <w:pPr>
        <w:spacing w:before="199" w:after="199" w:line="336" w:lineRule="auto"/>
        <w:ind w:left="120"/>
      </w:pPr>
      <w:bookmarkStart w:id="22" w:name="block-61732028"/>
      <w:bookmarkEnd w:id="21"/>
      <w:r w:rsidRPr="00EA2CA1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ИНФОРМАТИКЕ</w:t>
      </w:r>
    </w:p>
    <w:p w:rsidR="001B6FFB" w:rsidRPr="00EA2CA1" w:rsidRDefault="001B6FFB" w:rsidP="001B6FFB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8063"/>
      </w:tblGrid>
      <w:tr w:rsidR="001B6FFB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272"/>
            </w:pPr>
            <w:r w:rsidRPr="00EA2C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B6FFB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B6FFB" w:rsidRPr="007D7386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1B6FFB" w:rsidRPr="007D7386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>-адреса узлов. Сетевое хранение данных</w:t>
            </w:r>
          </w:p>
        </w:tc>
      </w:tr>
      <w:tr w:rsidR="001B6FFB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B6FFB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двоичному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>. Количество различных слов фиксированной длины в алфавите определённой мощности.</w:t>
            </w:r>
          </w:p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Восьмибитные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1B6FFB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данных. Единицы скорости передачи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</w:p>
        </w:tc>
      </w:tr>
      <w:tr w:rsidR="001B6FFB" w:rsidRPr="007D7386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>. Глубина кодирования. Палитра.</w:t>
            </w:r>
          </w:p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B6FFB" w:rsidRPr="007D7386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1B6FFB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1B6FFB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1B6FFB" w:rsidRPr="007D7386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B6FFB" w:rsidRPr="007D7386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1B6FFB" w:rsidRPr="007D7386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1B6FFB" w:rsidRPr="007D7386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1B6FFB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1B6FFB" w:rsidRPr="00EA2CA1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1B6FFB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B6FFB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словесный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>, в виде блок-схемы, программа).</w:t>
            </w:r>
          </w:p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1B6FFB" w:rsidRPr="007D7386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Язык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Язык).</w:t>
            </w:r>
          </w:p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B6FFB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1B6FFB" w:rsidRPr="007D7386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1B6FFB" w:rsidRPr="007D7386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Табличные величины (массивы). Одномерные массивы. </w:t>
            </w: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B6FFB" w:rsidRPr="007D7386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7D7386"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t>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1B6FFB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B6FFB" w:rsidRPr="007D7386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EA2CA1">
              <w:rPr>
                <w:rFonts w:ascii="Times New Roman" w:hAnsi="Times New Roman"/>
                <w:color w:val="000000"/>
                <w:sz w:val="24"/>
              </w:rPr>
              <w:t>моноширинные</w:t>
            </w:r>
            <w:proofErr w:type="spell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</w:t>
            </w:r>
            <w:r w:rsidRPr="00EA2CA1">
              <w:rPr>
                <w:rFonts w:ascii="Times New Roman" w:hAnsi="Times New Roman"/>
                <w:color w:val="000000"/>
                <w:sz w:val="24"/>
              </w:rPr>
              <w:lastRenderedPageBreak/>
              <w:t>текстовый документ диаграмм, формул, нумерации страниц, колонтитулов, ссылок и других элементов</w:t>
            </w:r>
          </w:p>
        </w:tc>
      </w:tr>
      <w:tr w:rsidR="001B6FFB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:rsidR="001B6FFB" w:rsidRDefault="001B6FFB" w:rsidP="001B6FFB">
            <w:pPr>
              <w:spacing w:after="0" w:line="336" w:lineRule="auto"/>
              <w:ind w:left="365"/>
              <w:jc w:val="both"/>
            </w:pPr>
            <w:proofErr w:type="gramStart"/>
            <w:r w:rsidRPr="00EA2CA1"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  <w:proofErr w:type="gramEnd"/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1B6FFB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1B6FFB" w:rsidRPr="007D7386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Pr="00EA2CA1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1B6FFB" w:rsidTr="001B6F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B6FFB" w:rsidRDefault="001B6FFB" w:rsidP="001B6FFB">
            <w:pPr>
              <w:spacing w:after="0" w:line="336" w:lineRule="auto"/>
              <w:ind w:left="365"/>
              <w:jc w:val="both"/>
            </w:pPr>
            <w:r w:rsidRPr="00EA2CA1"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1B6FFB" w:rsidRDefault="001B6FFB" w:rsidP="001B6FFB">
      <w:pPr>
        <w:spacing w:after="0" w:line="336" w:lineRule="auto"/>
        <w:ind w:left="120"/>
      </w:pPr>
    </w:p>
    <w:p w:rsidR="001B6FFB" w:rsidRDefault="001B6FFB" w:rsidP="001B6FFB">
      <w:pPr>
        <w:sectPr w:rsidR="001B6FFB">
          <w:pgSz w:w="11906" w:h="16383"/>
          <w:pgMar w:top="1134" w:right="850" w:bottom="1134" w:left="1701" w:header="720" w:footer="720" w:gutter="0"/>
          <w:cols w:space="720"/>
        </w:sectPr>
      </w:pPr>
    </w:p>
    <w:p w:rsidR="001B6FFB" w:rsidRDefault="001B6FFB" w:rsidP="001B6FFB">
      <w:pPr>
        <w:spacing w:after="0"/>
        <w:ind w:left="120"/>
      </w:pPr>
      <w:bookmarkStart w:id="23" w:name="block-6173202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B6FFB" w:rsidRDefault="001B6FFB" w:rsidP="001B6F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B6FFB" w:rsidRPr="00EA2CA1" w:rsidRDefault="001B6FFB" w:rsidP="001B6FFB">
      <w:pPr>
        <w:spacing w:after="0" w:line="480" w:lineRule="auto"/>
        <w:ind w:left="120"/>
      </w:pPr>
      <w:proofErr w:type="gramStart"/>
      <w:r w:rsidRPr="00EA2CA1">
        <w:rPr>
          <w:rFonts w:ascii="Times New Roman" w:hAnsi="Times New Roman"/>
          <w:color w:val="000000"/>
          <w:sz w:val="28"/>
        </w:rPr>
        <w:t xml:space="preserve">• Информатика: 7-й класс: базовый уровень: учебник; 5-е издание, переработанное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А.Ю. Акционерное общество «Издательство «Просвещение»</w:t>
      </w:r>
      <w:r w:rsidRPr="00EA2CA1">
        <w:rPr>
          <w:sz w:val="28"/>
        </w:rPr>
        <w:br/>
      </w:r>
      <w:r w:rsidRPr="00EA2CA1">
        <w:rPr>
          <w:rFonts w:ascii="Times New Roman" w:hAnsi="Times New Roman"/>
          <w:color w:val="000000"/>
          <w:sz w:val="28"/>
        </w:rPr>
        <w:t xml:space="preserve"> • Информатика: 8-й класс: базовый уровень: учебник; 5-е издание, переработанное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А.Ю. Акционерное общество «Издательство «Просвещение»</w:t>
      </w:r>
      <w:r w:rsidRPr="00EA2CA1">
        <w:rPr>
          <w:sz w:val="28"/>
        </w:rPr>
        <w:br/>
      </w:r>
      <w:bookmarkStart w:id="24" w:name="1fdd9878-aabe-49b3-a26b-db65386f5009"/>
      <w:r w:rsidRPr="00EA2CA1">
        <w:rPr>
          <w:rFonts w:ascii="Times New Roman" w:hAnsi="Times New Roman"/>
          <w:color w:val="000000"/>
          <w:sz w:val="28"/>
        </w:rPr>
        <w:t xml:space="preserve"> • Информатика: 9-й класс: базовый уровень: учебник; 5-е издание, переработанное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А.Ю. Акционерное общество «Издательство «Просвещение»</w:t>
      </w:r>
      <w:bookmarkEnd w:id="24"/>
      <w:proofErr w:type="gramEnd"/>
    </w:p>
    <w:p w:rsidR="001B6FFB" w:rsidRPr="00EA2CA1" w:rsidRDefault="001B6FFB" w:rsidP="001B6FFB">
      <w:pPr>
        <w:spacing w:after="0" w:line="480" w:lineRule="auto"/>
        <w:ind w:left="120"/>
      </w:pPr>
    </w:p>
    <w:p w:rsidR="001B6FFB" w:rsidRPr="00EA2CA1" w:rsidRDefault="001B6FFB" w:rsidP="001B6FFB">
      <w:pPr>
        <w:spacing w:after="0"/>
        <w:ind w:left="120"/>
      </w:pPr>
    </w:p>
    <w:p w:rsidR="001B6FFB" w:rsidRPr="00EA2CA1" w:rsidRDefault="001B6FFB" w:rsidP="001B6FFB">
      <w:pPr>
        <w:spacing w:after="0" w:line="480" w:lineRule="auto"/>
        <w:ind w:left="120"/>
      </w:pPr>
      <w:r w:rsidRPr="00EA2CA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B6FFB" w:rsidRPr="00EA2CA1" w:rsidRDefault="001B6FFB" w:rsidP="001B6FFB">
      <w:pPr>
        <w:spacing w:after="0" w:line="480" w:lineRule="auto"/>
        <w:ind w:left="120"/>
      </w:pPr>
      <w:r w:rsidRPr="00EA2CA1">
        <w:rPr>
          <w:rFonts w:ascii="Times New Roman" w:hAnsi="Times New Roman"/>
          <w:color w:val="000000"/>
          <w:sz w:val="28"/>
        </w:rPr>
        <w:t xml:space="preserve">1. «Информатика. 7–9 классы: методическое пособие», авторы: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Л. Л.,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А. Ю.,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Аквилянов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Н. А.,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Анатольев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 А. В.. Издательство: «БИНОМ. Лаборатория знаний».</w:t>
      </w:r>
      <w:r w:rsidRPr="00EA2CA1">
        <w:rPr>
          <w:sz w:val="28"/>
        </w:rPr>
        <w:br/>
      </w:r>
      <w:r w:rsidRPr="00EA2CA1">
        <w:rPr>
          <w:rFonts w:ascii="Times New Roman" w:hAnsi="Times New Roman"/>
          <w:color w:val="000000"/>
          <w:sz w:val="28"/>
        </w:rPr>
        <w:t xml:space="preserve"> 2. «Информатика. 7–9 классы. Базовый уровень. Методическое пособие к учебникам Л. Л.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Босовой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, А. Ю. </w:t>
      </w:r>
      <w:proofErr w:type="spellStart"/>
      <w:r w:rsidRPr="00EA2CA1">
        <w:rPr>
          <w:rFonts w:ascii="Times New Roman" w:hAnsi="Times New Roman"/>
          <w:color w:val="000000"/>
          <w:sz w:val="28"/>
        </w:rPr>
        <w:t>Босовой</w:t>
      </w:r>
      <w:proofErr w:type="spellEnd"/>
      <w:r w:rsidRPr="00EA2CA1">
        <w:rPr>
          <w:rFonts w:ascii="Times New Roman" w:hAnsi="Times New Roman"/>
          <w:color w:val="000000"/>
          <w:sz w:val="28"/>
        </w:rPr>
        <w:t xml:space="preserve">», издательство «Просвещение», 2023. </w:t>
      </w:r>
      <w:r w:rsidRPr="00EA2CA1">
        <w:rPr>
          <w:sz w:val="28"/>
        </w:rPr>
        <w:br/>
      </w:r>
      <w:bookmarkStart w:id="25" w:name="5a8af3fe-6634-4595-ad67-2c1d899ea773"/>
      <w:bookmarkEnd w:id="25"/>
    </w:p>
    <w:p w:rsidR="001B6FFB" w:rsidRPr="00EA2CA1" w:rsidRDefault="001B6FFB" w:rsidP="001B6FFB">
      <w:pPr>
        <w:spacing w:after="0"/>
        <w:ind w:left="120"/>
      </w:pPr>
    </w:p>
    <w:p w:rsidR="001B6FFB" w:rsidRPr="00EA2CA1" w:rsidRDefault="001B6FFB" w:rsidP="001B6FFB">
      <w:pPr>
        <w:spacing w:after="0" w:line="480" w:lineRule="auto"/>
        <w:ind w:left="120"/>
      </w:pPr>
      <w:r w:rsidRPr="00EA2CA1">
        <w:rPr>
          <w:rFonts w:ascii="Times New Roman" w:hAnsi="Times New Roman"/>
          <w:b/>
          <w:color w:val="000000"/>
          <w:sz w:val="28"/>
        </w:rPr>
        <w:lastRenderedPageBreak/>
        <w:t>ЦИФРОВЫЕ ОБРАЗОВАТЕЛЬНЫЕ РЕСУРСЫ И РЕСУРСЫ СЕТИ ИНТЕРНЕТ</w:t>
      </w:r>
    </w:p>
    <w:p w:rsidR="001B6FFB" w:rsidRPr="00EA2CA1" w:rsidRDefault="001B6FFB" w:rsidP="001B6FFB">
      <w:pPr>
        <w:spacing w:after="0" w:line="480" w:lineRule="auto"/>
        <w:ind w:left="120"/>
        <w:sectPr w:rsidR="001B6FFB" w:rsidRPr="00EA2CA1">
          <w:pgSz w:w="11906" w:h="16383"/>
          <w:pgMar w:top="1134" w:right="850" w:bottom="1134" w:left="1701" w:header="720" w:footer="720" w:gutter="0"/>
          <w:cols w:space="720"/>
        </w:sectPr>
      </w:pPr>
      <w:r w:rsidRPr="00EA2CA1">
        <w:rPr>
          <w:rFonts w:ascii="Times New Roman" w:hAnsi="Times New Roman"/>
          <w:color w:val="000000"/>
          <w:sz w:val="28"/>
        </w:rPr>
        <w:t xml:space="preserve">ФГИС Моя школа, </w:t>
      </w:r>
      <w:proofErr w:type="spellStart"/>
      <w:r w:rsidRPr="00EA2CA1">
        <w:rPr>
          <w:rFonts w:ascii="Times New Roman" w:hAnsi="Times New Roman"/>
          <w:color w:val="000000"/>
          <w:sz w:val="28"/>
        </w:rPr>
        <w:t>Сферум</w:t>
      </w:r>
      <w:proofErr w:type="spellEnd"/>
      <w:r w:rsidRPr="00EA2CA1">
        <w:rPr>
          <w:rFonts w:ascii="Times New Roman" w:hAnsi="Times New Roman"/>
          <w:color w:val="000000"/>
          <w:sz w:val="28"/>
        </w:rPr>
        <w:t>, ЦОР</w:t>
      </w:r>
      <w:r w:rsidRPr="00EA2CA1">
        <w:rPr>
          <w:sz w:val="28"/>
        </w:rPr>
        <w:br/>
      </w:r>
      <w:bookmarkStart w:id="26" w:name="bbd0f172-0fc7-47ad-bd72-029d95fdc8ad"/>
      <w:r w:rsidRPr="00EA2CA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A2CA1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EA2CA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A2CA1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EA2CA1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EA2CA1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EA2CA1">
        <w:rPr>
          <w:rFonts w:ascii="Times New Roman" w:hAnsi="Times New Roman"/>
          <w:color w:val="000000"/>
          <w:sz w:val="28"/>
        </w:rPr>
        <w:t>/</w:t>
      </w:r>
      <w:bookmarkEnd w:id="26"/>
      <w:r>
        <w:rPr>
          <w:rFonts w:ascii="Times New Roman" w:hAnsi="Times New Roman"/>
          <w:color w:val="000000"/>
          <w:sz w:val="28"/>
        </w:rPr>
        <w:t>3</w:t>
      </w:r>
    </w:p>
    <w:bookmarkEnd w:id="23"/>
    <w:p w:rsidR="001B6FFB" w:rsidRPr="00EA2CA1" w:rsidRDefault="001B6FFB" w:rsidP="001B6FFB"/>
    <w:sectPr w:rsidR="001B6FFB" w:rsidRPr="00EA2CA1" w:rsidSect="001B6F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68"/>
    <w:rsid w:val="001B6FFB"/>
    <w:rsid w:val="00201477"/>
    <w:rsid w:val="006964C0"/>
    <w:rsid w:val="00AB087B"/>
    <w:rsid w:val="00BA6968"/>
    <w:rsid w:val="00F5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F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6F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6F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6F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6F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F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6F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6FF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6FF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header"/>
    <w:basedOn w:val="a"/>
    <w:link w:val="a4"/>
    <w:uiPriority w:val="99"/>
    <w:unhideWhenUsed/>
    <w:rsid w:val="001B6FF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6FFB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1B6FF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B6FF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6F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1B6F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B6F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1B6FFB"/>
    <w:rPr>
      <w:i/>
      <w:iCs/>
    </w:rPr>
  </w:style>
  <w:style w:type="character" w:styleId="ab">
    <w:name w:val="Hyperlink"/>
    <w:basedOn w:val="a0"/>
    <w:uiPriority w:val="99"/>
    <w:unhideWhenUsed/>
    <w:rsid w:val="001B6FFB"/>
    <w:rPr>
      <w:color w:val="0000FF" w:themeColor="hyperlink"/>
      <w:u w:val="single"/>
    </w:rPr>
  </w:style>
  <w:style w:type="paragraph" w:styleId="ac">
    <w:name w:val="No Spacing"/>
    <w:uiPriority w:val="99"/>
    <w:qFormat/>
    <w:rsid w:val="006964C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F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6F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6F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6F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6F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F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6F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6FF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6FF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header"/>
    <w:basedOn w:val="a"/>
    <w:link w:val="a4"/>
    <w:uiPriority w:val="99"/>
    <w:unhideWhenUsed/>
    <w:rsid w:val="001B6FF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6FFB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1B6FF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B6FF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6F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1B6F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B6F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1B6FFB"/>
    <w:rPr>
      <w:i/>
      <w:iCs/>
    </w:rPr>
  </w:style>
  <w:style w:type="character" w:styleId="ab">
    <w:name w:val="Hyperlink"/>
    <w:basedOn w:val="a0"/>
    <w:uiPriority w:val="99"/>
    <w:unhideWhenUsed/>
    <w:rsid w:val="001B6FFB"/>
    <w:rPr>
      <w:color w:val="0000FF" w:themeColor="hyperlink"/>
      <w:u w:val="single"/>
    </w:rPr>
  </w:style>
  <w:style w:type="paragraph" w:styleId="ac">
    <w:name w:val="No Spacing"/>
    <w:uiPriority w:val="99"/>
    <w:qFormat/>
    <w:rsid w:val="006964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26" Type="http://schemas.openxmlformats.org/officeDocument/2006/relationships/hyperlink" Target="https://m.edsoo.ru/8a1649e0" TargetMode="External"/><Relationship Id="rId39" Type="http://schemas.openxmlformats.org/officeDocument/2006/relationships/hyperlink" Target="https://m.edsoo.ru/8a17998a" TargetMode="External"/><Relationship Id="rId21" Type="http://schemas.openxmlformats.org/officeDocument/2006/relationships/hyperlink" Target="https://m.edsoo.ru/7f41a7d0" TargetMode="External"/><Relationship Id="rId34" Type="http://schemas.openxmlformats.org/officeDocument/2006/relationships/hyperlink" Target="https://m.edsoo.ru/8a165cf0" TargetMode="External"/><Relationship Id="rId42" Type="http://schemas.openxmlformats.org/officeDocument/2006/relationships/hyperlink" Target="https://m.edsoo.ru/8a179e1c" TargetMode="External"/><Relationship Id="rId47" Type="http://schemas.openxmlformats.org/officeDocument/2006/relationships/hyperlink" Target="https://m.edsoo.ru/8a17ae8e" TargetMode="External"/><Relationship Id="rId50" Type="http://schemas.openxmlformats.org/officeDocument/2006/relationships/hyperlink" Target="https://m.edsoo.ru/8a17b578" TargetMode="External"/><Relationship Id="rId55" Type="http://schemas.openxmlformats.org/officeDocument/2006/relationships/hyperlink" Target="https://m.edsoo.ru/8a17bb36" TargetMode="External"/><Relationship Id="rId63" Type="http://schemas.openxmlformats.org/officeDocument/2006/relationships/hyperlink" Target="https://m.edsoo.ru/8a17cd60" TargetMode="External"/><Relationship Id="rId68" Type="http://schemas.openxmlformats.org/officeDocument/2006/relationships/hyperlink" Target="https://m.edsoo.ru/8a17d710" TargetMode="External"/><Relationship Id="rId76" Type="http://schemas.openxmlformats.org/officeDocument/2006/relationships/hyperlink" Target="https://m.edsoo.ru/8a17eac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db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65296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657fa" TargetMode="External"/><Relationship Id="rId37" Type="http://schemas.openxmlformats.org/officeDocument/2006/relationships/hyperlink" Target="https://m.edsoo.ru/8a17949e" TargetMode="External"/><Relationship Id="rId40" Type="http://schemas.openxmlformats.org/officeDocument/2006/relationships/hyperlink" Target="https://m.edsoo.ru/8a179aac" TargetMode="External"/><Relationship Id="rId45" Type="http://schemas.openxmlformats.org/officeDocument/2006/relationships/hyperlink" Target="https://m.edsoo.ru/8a17ac4a" TargetMode="External"/><Relationship Id="rId53" Type="http://schemas.openxmlformats.org/officeDocument/2006/relationships/hyperlink" Target="https://m.edsoo.ru/8a17b8e8" TargetMode="External"/><Relationship Id="rId58" Type="http://schemas.openxmlformats.org/officeDocument/2006/relationships/hyperlink" Target="https://m.edsoo.ru/8a17c392" TargetMode="External"/><Relationship Id="rId66" Type="http://schemas.openxmlformats.org/officeDocument/2006/relationships/hyperlink" Target="https://m.edsoo.ru/8a17d4d6" TargetMode="External"/><Relationship Id="rId74" Type="http://schemas.openxmlformats.org/officeDocument/2006/relationships/hyperlink" Target="https://m.edsoo.ru/8a17e6ba" TargetMode="External"/><Relationship Id="rId79" Type="http://schemas.openxmlformats.org/officeDocument/2006/relationships/hyperlink" Target="https://m.edsoo.ru/8a17ee6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7cb12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31" Type="http://schemas.openxmlformats.org/officeDocument/2006/relationships/hyperlink" Target="https://m.edsoo.ru/8a16564c" TargetMode="External"/><Relationship Id="rId44" Type="http://schemas.openxmlformats.org/officeDocument/2006/relationships/hyperlink" Target="https://m.edsoo.ru/8a17a18c" TargetMode="External"/><Relationship Id="rId52" Type="http://schemas.openxmlformats.org/officeDocument/2006/relationships/hyperlink" Target="https://m.edsoo.ru/8a17b7bc" TargetMode="External"/><Relationship Id="rId60" Type="http://schemas.openxmlformats.org/officeDocument/2006/relationships/hyperlink" Target="https://m.edsoo.ru/8a17c9c8" TargetMode="External"/><Relationship Id="rId65" Type="http://schemas.openxmlformats.org/officeDocument/2006/relationships/hyperlink" Target="https://m.edsoo.ru/8a17d1ca" TargetMode="External"/><Relationship Id="rId73" Type="http://schemas.openxmlformats.org/officeDocument/2006/relationships/hyperlink" Target="https://m.edsoo.ru/8a17e2b4" TargetMode="External"/><Relationship Id="rId78" Type="http://schemas.openxmlformats.org/officeDocument/2006/relationships/hyperlink" Target="https://m.edsoo.ru/8a17ed54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64ba2" TargetMode="External"/><Relationship Id="rId30" Type="http://schemas.openxmlformats.org/officeDocument/2006/relationships/hyperlink" Target="https://m.edsoo.ru/8a16549e" TargetMode="External"/><Relationship Id="rId35" Type="http://schemas.openxmlformats.org/officeDocument/2006/relationships/hyperlink" Target="https://m.edsoo.ru/8a165e94" TargetMode="External"/><Relationship Id="rId43" Type="http://schemas.openxmlformats.org/officeDocument/2006/relationships/hyperlink" Target="https://m.edsoo.ru/8a17a06a" TargetMode="External"/><Relationship Id="rId48" Type="http://schemas.openxmlformats.org/officeDocument/2006/relationships/hyperlink" Target="https://m.edsoo.ru/8a17b456" TargetMode="External"/><Relationship Id="rId56" Type="http://schemas.openxmlformats.org/officeDocument/2006/relationships/hyperlink" Target="https://m.edsoo.ru/8a17be06" TargetMode="External"/><Relationship Id="rId64" Type="http://schemas.openxmlformats.org/officeDocument/2006/relationships/hyperlink" Target="https://m.edsoo.ru/8a17d01c" TargetMode="External"/><Relationship Id="rId69" Type="http://schemas.openxmlformats.org/officeDocument/2006/relationships/hyperlink" Target="https://m.edsoo.ru/8a17d832" TargetMode="External"/><Relationship Id="rId77" Type="http://schemas.openxmlformats.org/officeDocument/2006/relationships/hyperlink" Target="https://m.edsoo.ru/8a17ec3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7b690" TargetMode="External"/><Relationship Id="rId72" Type="http://schemas.openxmlformats.org/officeDocument/2006/relationships/hyperlink" Target="https://m.edsoo.ru/8a17e08e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5b56" TargetMode="External"/><Relationship Id="rId38" Type="http://schemas.openxmlformats.org/officeDocument/2006/relationships/hyperlink" Target="https://m.edsoo.ru/8a179606" TargetMode="External"/><Relationship Id="rId46" Type="http://schemas.openxmlformats.org/officeDocument/2006/relationships/hyperlink" Target="https://m.edsoo.ru/8a17ad6c" TargetMode="External"/><Relationship Id="rId59" Type="http://schemas.openxmlformats.org/officeDocument/2006/relationships/hyperlink" Target="https://m.edsoo.ru/8a17c4aa" TargetMode="External"/><Relationship Id="rId67" Type="http://schemas.openxmlformats.org/officeDocument/2006/relationships/hyperlink" Target="https://m.edsoo.ru/8a17d602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79e1c" TargetMode="External"/><Relationship Id="rId54" Type="http://schemas.openxmlformats.org/officeDocument/2006/relationships/hyperlink" Target="https://m.edsoo.ru/8a17ba1e" TargetMode="External"/><Relationship Id="rId62" Type="http://schemas.openxmlformats.org/officeDocument/2006/relationships/hyperlink" Target="https://m.edsoo.ru/8a17cc3e" TargetMode="External"/><Relationship Id="rId70" Type="http://schemas.openxmlformats.org/officeDocument/2006/relationships/hyperlink" Target="https://m.edsoo.ru/8a17d990" TargetMode="External"/><Relationship Id="rId75" Type="http://schemas.openxmlformats.org/officeDocument/2006/relationships/hyperlink" Target="https://m.edsoo.ru/8a17e87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64d96" TargetMode="External"/><Relationship Id="rId36" Type="http://schemas.openxmlformats.org/officeDocument/2006/relationships/hyperlink" Target="https://m.edsoo.ru/8a178c38" TargetMode="External"/><Relationship Id="rId49" Type="http://schemas.openxmlformats.org/officeDocument/2006/relationships/hyperlink" Target="https://m.edsoo.ru/8a17afa6" TargetMode="External"/><Relationship Id="rId57" Type="http://schemas.openxmlformats.org/officeDocument/2006/relationships/hyperlink" Target="https://m.edsoo.ru/8a17c0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62</Pages>
  <Words>14948</Words>
  <Characters>85210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2025-09-17T07:31:00Z</dcterms:created>
  <dcterms:modified xsi:type="dcterms:W3CDTF">2025-09-29T05:15:00Z</dcterms:modified>
</cp:coreProperties>
</file>